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426B96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750D97" w:rsidRDefault="001E313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750D97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426B96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11.02.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20</w:t>
      </w:r>
    </w:p>
    <w:p w:rsidR="004B577D" w:rsidRPr="00750D97" w:rsidRDefault="00426B96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Нижний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750D97" w:rsidRDefault="005C06FD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750D97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829" w:rsidRPr="00750D97">
        <w:rPr>
          <w:rFonts w:ascii="Times New Roman" w:hAnsi="Times New Roman" w:cs="Times New Roman"/>
          <w:b w:val="0"/>
          <w:sz w:val="28"/>
          <w:szCs w:val="28"/>
        </w:rPr>
        <w:t>и дополнений</w:t>
      </w:r>
      <w:r w:rsidR="0075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>в административн</w:t>
      </w:r>
      <w:r w:rsidR="006C4F7C" w:rsidRPr="00750D97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750D9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426B96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D269D1" w:rsidRPr="0075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750D97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750D9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750D97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750D9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841AAB" w:rsidRPr="00750D97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A960E2" w:rsidRPr="00750D97" w:rsidRDefault="00A960E2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750D97">
        <w:rPr>
          <w:rFonts w:ascii="Times New Roman" w:hAnsi="Times New Roman"/>
          <w:sz w:val="28"/>
          <w:szCs w:val="28"/>
        </w:rPr>
        <w:t xml:space="preserve">,  а также в целях приведения нормативных правовых актов органов местного самоуправления </w:t>
      </w:r>
      <w:r w:rsidR="00426B96" w:rsidRPr="00426B96">
        <w:rPr>
          <w:rFonts w:ascii="Times New Roman" w:hAnsi="Times New Roman"/>
          <w:sz w:val="28"/>
          <w:szCs w:val="28"/>
        </w:rPr>
        <w:t>Нижнекарачанского</w:t>
      </w:r>
      <w:r w:rsidR="00886085" w:rsidRPr="00426B96">
        <w:rPr>
          <w:rFonts w:ascii="Times New Roman" w:hAnsi="Times New Roman"/>
          <w:sz w:val="28"/>
          <w:szCs w:val="28"/>
        </w:rPr>
        <w:t xml:space="preserve"> </w:t>
      </w:r>
      <w:r w:rsidR="00E43FCA" w:rsidRPr="00750D9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 w:rsidRPr="00750D97">
        <w:rPr>
          <w:rFonts w:ascii="Times New Roman" w:hAnsi="Times New Roman"/>
          <w:sz w:val="28"/>
          <w:szCs w:val="28"/>
        </w:rPr>
        <w:t>Грибановского</w:t>
      </w:r>
      <w:r w:rsidR="00886085" w:rsidRPr="00750D97">
        <w:rPr>
          <w:rFonts w:ascii="Times New Roman" w:hAnsi="Times New Roman"/>
          <w:sz w:val="28"/>
          <w:szCs w:val="28"/>
        </w:rPr>
        <w:t xml:space="preserve"> </w:t>
      </w:r>
      <w:r w:rsidR="00E43FCA" w:rsidRPr="00750D97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750D97" w:rsidRDefault="00BD1365" w:rsidP="00655115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0D97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 w:rsidRPr="00750D97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426B96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D269D1" w:rsidRPr="0075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 w:rsidRPr="00750D97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841AAB" w:rsidRPr="00750D97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 w:rsidRPr="00750D97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426B96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20C30" w:rsidRPr="00750D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 w:rsidR="00426B96">
        <w:rPr>
          <w:rFonts w:ascii="Times New Roman" w:hAnsi="Times New Roman" w:cs="Times New Roman"/>
          <w:b w:val="0"/>
          <w:sz w:val="28"/>
          <w:szCs w:val="28"/>
        </w:rPr>
        <w:t>12.11.</w:t>
      </w:r>
      <w:r w:rsidR="00720C30" w:rsidRPr="00750D97">
        <w:rPr>
          <w:rFonts w:ascii="Times New Roman" w:hAnsi="Times New Roman" w:cs="Times New Roman"/>
          <w:b w:val="0"/>
          <w:sz w:val="28"/>
          <w:szCs w:val="28"/>
        </w:rPr>
        <w:t xml:space="preserve">2015г. № </w:t>
      </w:r>
      <w:r w:rsidR="00426B96">
        <w:rPr>
          <w:rFonts w:ascii="Times New Roman" w:hAnsi="Times New Roman" w:cs="Times New Roman"/>
          <w:b w:val="0"/>
          <w:sz w:val="28"/>
          <w:szCs w:val="28"/>
        </w:rPr>
        <w:t>146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я</w:t>
      </w:r>
      <w:r w:rsidR="00907829" w:rsidRPr="00750D97"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78224A" w:rsidRPr="00750D97" w:rsidRDefault="00411DDB" w:rsidP="0065511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</w:rPr>
        <w:t>А</w:t>
      </w:r>
      <w:r w:rsidR="00D2231D" w:rsidRPr="00750D97">
        <w:rPr>
          <w:rFonts w:ascii="Times New Roman" w:hAnsi="Times New Roman"/>
          <w:sz w:val="28"/>
          <w:szCs w:val="28"/>
        </w:rPr>
        <w:t>бзац</w:t>
      </w:r>
      <w:r w:rsidR="00A35943" w:rsidRPr="00750D97">
        <w:rPr>
          <w:rFonts w:ascii="Times New Roman" w:hAnsi="Times New Roman"/>
          <w:sz w:val="28"/>
          <w:szCs w:val="28"/>
        </w:rPr>
        <w:t xml:space="preserve"> </w:t>
      </w:r>
      <w:r w:rsidR="00655115">
        <w:rPr>
          <w:rFonts w:ascii="Times New Roman" w:hAnsi="Times New Roman"/>
          <w:sz w:val="28"/>
          <w:szCs w:val="28"/>
        </w:rPr>
        <w:t>шестой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35943" w:rsidRPr="00750D97">
        <w:rPr>
          <w:rFonts w:ascii="Times New Roman" w:hAnsi="Times New Roman"/>
          <w:sz w:val="28"/>
          <w:szCs w:val="28"/>
        </w:rPr>
        <w:t>подпункт</w:t>
      </w:r>
      <w:r w:rsidR="00D2231D" w:rsidRPr="00750D97">
        <w:rPr>
          <w:rFonts w:ascii="Times New Roman" w:hAnsi="Times New Roman"/>
          <w:sz w:val="28"/>
          <w:szCs w:val="28"/>
        </w:rPr>
        <w:t>а</w:t>
      </w:r>
      <w:r w:rsidR="00A35943" w:rsidRPr="00750D97">
        <w:rPr>
          <w:rFonts w:ascii="Times New Roman" w:hAnsi="Times New Roman"/>
          <w:sz w:val="28"/>
          <w:szCs w:val="28"/>
        </w:rPr>
        <w:t xml:space="preserve"> </w:t>
      </w:r>
      <w:r w:rsidRPr="00750D97">
        <w:rPr>
          <w:rFonts w:ascii="Times New Roman" w:hAnsi="Times New Roman"/>
          <w:sz w:val="28"/>
          <w:szCs w:val="28"/>
        </w:rPr>
        <w:t>2.4.1.2</w:t>
      </w:r>
      <w:r w:rsidR="00A35943" w:rsidRPr="00750D97">
        <w:rPr>
          <w:rFonts w:ascii="Times New Roman" w:hAnsi="Times New Roman"/>
          <w:sz w:val="28"/>
          <w:szCs w:val="28"/>
        </w:rPr>
        <w:t xml:space="preserve"> пункта </w:t>
      </w:r>
      <w:r w:rsidRPr="00750D97">
        <w:rPr>
          <w:rFonts w:ascii="Times New Roman" w:hAnsi="Times New Roman"/>
          <w:sz w:val="28"/>
          <w:szCs w:val="28"/>
        </w:rPr>
        <w:t>2.4.1</w:t>
      </w:r>
      <w:r w:rsidR="00DD24CA" w:rsidRPr="00750D97">
        <w:rPr>
          <w:rFonts w:ascii="Times New Roman" w:hAnsi="Times New Roman"/>
          <w:sz w:val="28"/>
          <w:szCs w:val="28"/>
        </w:rPr>
        <w:t xml:space="preserve"> </w:t>
      </w:r>
      <w:r w:rsidRPr="00750D97">
        <w:rPr>
          <w:rFonts w:ascii="Times New Roman" w:hAnsi="Times New Roman"/>
          <w:sz w:val="28"/>
          <w:szCs w:val="28"/>
        </w:rPr>
        <w:t xml:space="preserve">части 2.4 </w:t>
      </w:r>
      <w:r w:rsidR="00DD24CA" w:rsidRPr="00750D97">
        <w:rPr>
          <w:rFonts w:ascii="Times New Roman" w:hAnsi="Times New Roman"/>
          <w:sz w:val="28"/>
          <w:szCs w:val="28"/>
        </w:rPr>
        <w:t xml:space="preserve">раздела 2 административного регламента </w:t>
      </w:r>
      <w:r w:rsidR="00D2231D" w:rsidRPr="00750D97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8224A" w:rsidRPr="00750D97">
        <w:rPr>
          <w:rFonts w:ascii="Times New Roman" w:hAnsi="Times New Roman"/>
          <w:sz w:val="28"/>
          <w:szCs w:val="28"/>
        </w:rPr>
        <w:t>:</w:t>
      </w:r>
      <w:r w:rsidR="001E4878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B75C6" w:rsidRPr="00750D97" w:rsidRDefault="001E4878" w:rsidP="00655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50D9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>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="008B75C6" w:rsidRPr="00750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в порядке, установленном для опубликования муниципальных правовых актов уставом </w:t>
      </w:r>
      <w:r w:rsidR="00426B96" w:rsidRPr="00426B96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F95197" w:rsidRPr="00426B9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8B75C6" w:rsidRPr="00426B96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по месту нахождения земельного участка и размещению извещения на официальном сайте администрации </w:t>
      </w:r>
      <w:r w:rsidR="00426B96" w:rsidRPr="00426B96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426B9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95197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proofErr w:type="gramEnd"/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 (</w:t>
      </w:r>
      <w:r w:rsidR="00426B96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="00426B96" w:rsidRPr="00426B9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426B96">
        <w:rPr>
          <w:rFonts w:ascii="Times New Roman" w:hAnsi="Times New Roman" w:cs="Times New Roman"/>
          <w:sz w:val="28"/>
          <w:szCs w:val="28"/>
          <w:lang w:val="en-US" w:eastAsia="ar-SA"/>
        </w:rPr>
        <w:t>n</w:t>
      </w:r>
      <w:r w:rsidR="00426B96" w:rsidRPr="00426B96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spellStart"/>
      <w:r w:rsidR="00426B96">
        <w:rPr>
          <w:rFonts w:ascii="Times New Roman" w:hAnsi="Times New Roman" w:cs="Times New Roman"/>
          <w:sz w:val="28"/>
          <w:szCs w:val="28"/>
          <w:lang w:val="en-US" w:eastAsia="ar-SA"/>
        </w:rPr>
        <w:t>Karahcan</w:t>
      </w:r>
      <w:proofErr w:type="spellEnd"/>
      <w:r w:rsidR="00426B96" w:rsidRPr="00426B96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426B96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>) и на</w:t>
      </w:r>
      <w:r w:rsidR="008B75C6" w:rsidRPr="00750D97">
        <w:rPr>
          <w:sz w:val="28"/>
          <w:szCs w:val="28"/>
          <w:lang w:eastAsia="ar-SA"/>
        </w:rPr>
        <w:t xml:space="preserve"> </w:t>
      </w:r>
      <w:r w:rsidR="008B75C6" w:rsidRPr="00750D97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или подготовке постановления администрации об отказе в предварительном согласовании предоставления земельного участка – 4 дня</w:t>
      </w:r>
      <w:r w:rsidR="00F95197" w:rsidRPr="00750D9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A2BCB" w:rsidRPr="00750D97" w:rsidRDefault="00F9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</w:rPr>
        <w:t>1.2.</w:t>
      </w:r>
      <w:r w:rsidR="00BC3C0E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В подпункте </w:t>
      </w:r>
      <w:r w:rsidR="001C64F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BC3C0E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2.6.1 части 2.6 раздела 2</w:t>
      </w:r>
      <w:r w:rsidR="00DA2BCB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 слов:</w:t>
      </w:r>
    </w:p>
    <w:p w:rsidR="00BC3C0E" w:rsidRPr="00750D97" w:rsidRDefault="00DA2BCB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BC3C0E" w:rsidRPr="00750D97">
        <w:rPr>
          <w:rFonts w:ascii="Times New Roman" w:eastAsiaTheme="minorHAnsi" w:hAnsi="Times New Roman"/>
          <w:sz w:val="28"/>
          <w:szCs w:val="28"/>
          <w:lang w:eastAsia="en-US"/>
        </w:rPr>
        <w:t>- подпунктом 7 пункта 2 статьи 39.3 ЗК РФ:</w:t>
      </w:r>
    </w:p>
    <w:p w:rsidR="001A11F2" w:rsidRPr="00750D97" w:rsidRDefault="00BC3C0E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BC3C0E">
        <w:rPr>
          <w:rFonts w:ascii="Times New Roman" w:eastAsiaTheme="minorHAnsi" w:hAnsi="Times New Roman"/>
          <w:sz w:val="28"/>
          <w:szCs w:val="28"/>
          <w:lang w:eastAsia="en-US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  <w:proofErr w:type="gramStart"/>
      <w:r w:rsidRPr="00BC3C0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C65197" w:rsidRPr="00750D9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="00C65197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добавить текст следующего содержания: </w:t>
      </w:r>
    </w:p>
    <w:p w:rsidR="00C65197" w:rsidRPr="00750D97" w:rsidRDefault="00C6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eastAsiaTheme="minorHAnsi" w:hAnsi="Times New Roman"/>
          <w:sz w:val="28"/>
          <w:szCs w:val="28"/>
          <w:lang w:eastAsia="en-US"/>
        </w:rPr>
        <w:t>«- подпунктом 9 пункта 2 статьи 39.3 ЗК РФ:</w:t>
      </w:r>
    </w:p>
    <w:p w:rsidR="00C65197" w:rsidRPr="00C65197" w:rsidRDefault="00C6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197">
        <w:rPr>
          <w:rFonts w:ascii="Times New Roman" w:eastAsiaTheme="minorHAnsi" w:hAnsi="Times New Roman"/>
          <w:sz w:val="28"/>
          <w:szCs w:val="28"/>
          <w:lang w:eastAsia="en-US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назначения»;</w:t>
      </w:r>
    </w:p>
    <w:p w:rsidR="00C65197" w:rsidRPr="00C65197" w:rsidRDefault="00C6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197">
        <w:rPr>
          <w:rFonts w:ascii="Times New Roman" w:eastAsiaTheme="minorHAnsi" w:hAnsi="Times New Roman"/>
          <w:sz w:val="28"/>
          <w:szCs w:val="28"/>
          <w:lang w:eastAsia="en-US"/>
        </w:rPr>
        <w:t>- подпунктом 10 пункта 2 статьи 39.3 ЗК РФ:</w:t>
      </w:r>
    </w:p>
    <w:p w:rsidR="00C65197" w:rsidRPr="00C65197" w:rsidRDefault="00C6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197">
        <w:rPr>
          <w:rFonts w:ascii="Times New Roman" w:eastAsiaTheme="minorHAnsi" w:hAnsi="Times New Roman"/>
          <w:sz w:val="28"/>
          <w:szCs w:val="28"/>
          <w:lang w:eastAsia="en-US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</w:t>
      </w:r>
      <w:r w:rsidR="00524EB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3C0E" w:rsidRPr="00BC3C0E" w:rsidRDefault="00A75CF0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eastAsiaTheme="minorHAnsi" w:hAnsi="Times New Roman"/>
          <w:sz w:val="28"/>
          <w:szCs w:val="28"/>
          <w:lang w:eastAsia="en-US"/>
        </w:rPr>
        <w:t>1.3.</w:t>
      </w:r>
      <w:r w:rsidR="009E54CC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Абзац пятый</w:t>
      </w:r>
      <w:r w:rsidR="00831EB5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3.1.4 части 3.1 раздела 3,</w:t>
      </w:r>
      <w:r w:rsidR="00057A05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 3.3.</w:t>
      </w:r>
      <w:r w:rsidR="001C64F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57A05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части 3.3 раздела 3, абзац второй подпункта 3.3.</w:t>
      </w:r>
      <w:r w:rsidR="001C64F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bookmarkStart w:id="0" w:name="_GoBack"/>
      <w:bookmarkEnd w:id="0"/>
      <w:r w:rsidR="00057A05" w:rsidRPr="00750D97">
        <w:rPr>
          <w:rFonts w:ascii="Times New Roman" w:eastAsiaTheme="minorHAnsi" w:hAnsi="Times New Roman"/>
          <w:sz w:val="28"/>
          <w:szCs w:val="28"/>
          <w:lang w:eastAsia="en-US"/>
        </w:rPr>
        <w:t>.1 пункта</w:t>
      </w:r>
      <w:r w:rsidR="00750D97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3.3.3 части 3.3 раздела 3 дополнить словами «</w:t>
      </w:r>
      <w:r w:rsidR="00750D97" w:rsidRPr="00750D97">
        <w:rPr>
          <w:rFonts w:ascii="Times New Roman" w:hAnsi="Times New Roman"/>
          <w:sz w:val="28"/>
          <w:szCs w:val="28"/>
        </w:rPr>
        <w:t>и на</w:t>
      </w:r>
      <w:r w:rsidR="00750D97" w:rsidRPr="00750D97">
        <w:rPr>
          <w:sz w:val="28"/>
          <w:szCs w:val="28"/>
        </w:rPr>
        <w:t xml:space="preserve"> </w:t>
      </w:r>
      <w:r w:rsidR="00750D97" w:rsidRPr="00750D97">
        <w:rPr>
          <w:rFonts w:ascii="Times New Roman" w:hAnsi="Times New Roman"/>
          <w:sz w:val="28"/>
          <w:szCs w:val="28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http://torgi.gov.ru/.»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A532FC" w:rsidRPr="00750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750D97" w:rsidRDefault="00EE6160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26B96">
        <w:rPr>
          <w:rFonts w:ascii="Times New Roman" w:hAnsi="Times New Roman" w:cs="Times New Roman"/>
          <w:sz w:val="28"/>
          <w:szCs w:val="28"/>
        </w:rPr>
        <w:t>С.И.Гомолко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901D1E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750D97" w:rsidSect="00E1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7A05"/>
    <w:rsid w:val="000906EC"/>
    <w:rsid w:val="000F3CE2"/>
    <w:rsid w:val="00133FE4"/>
    <w:rsid w:val="00165F75"/>
    <w:rsid w:val="00181B84"/>
    <w:rsid w:val="001A11F2"/>
    <w:rsid w:val="001A6249"/>
    <w:rsid w:val="001C64F7"/>
    <w:rsid w:val="001E313D"/>
    <w:rsid w:val="001E4878"/>
    <w:rsid w:val="001F186D"/>
    <w:rsid w:val="0023005F"/>
    <w:rsid w:val="00267364"/>
    <w:rsid w:val="002A6B59"/>
    <w:rsid w:val="00384773"/>
    <w:rsid w:val="003A19AB"/>
    <w:rsid w:val="00411DDB"/>
    <w:rsid w:val="00426B96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20C30"/>
    <w:rsid w:val="0074364A"/>
    <w:rsid w:val="00750D97"/>
    <w:rsid w:val="0078224A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E54CC"/>
    <w:rsid w:val="00A35943"/>
    <w:rsid w:val="00A532FC"/>
    <w:rsid w:val="00A75CF0"/>
    <w:rsid w:val="00A92FF2"/>
    <w:rsid w:val="00A960E2"/>
    <w:rsid w:val="00B27A3C"/>
    <w:rsid w:val="00B3046D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A2BCB"/>
    <w:rsid w:val="00DD24CA"/>
    <w:rsid w:val="00E12522"/>
    <w:rsid w:val="00E171F0"/>
    <w:rsid w:val="00E260F9"/>
    <w:rsid w:val="00E43FCA"/>
    <w:rsid w:val="00E65F9E"/>
    <w:rsid w:val="00E8527C"/>
    <w:rsid w:val="00ED3031"/>
    <w:rsid w:val="00EE6160"/>
    <w:rsid w:val="00F40906"/>
    <w:rsid w:val="00F95197"/>
    <w:rsid w:val="00F9659D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16</cp:revision>
  <dcterms:created xsi:type="dcterms:W3CDTF">2015-12-24T09:04:00Z</dcterms:created>
  <dcterms:modified xsi:type="dcterms:W3CDTF">2016-03-02T03:05:00Z</dcterms:modified>
</cp:coreProperties>
</file>