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8E3727">
        <w:rPr>
          <w:b/>
          <w:sz w:val="28"/>
          <w:szCs w:val="28"/>
        </w:rPr>
        <w:t xml:space="preserve">1 квартал </w:t>
      </w:r>
      <w:r>
        <w:rPr>
          <w:b/>
          <w:sz w:val="28"/>
          <w:szCs w:val="28"/>
        </w:rPr>
        <w:t>2022 год</w:t>
      </w:r>
      <w:r w:rsidR="008E3727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</w:p>
    <w:p w:rsidR="008E3727" w:rsidRPr="00F62D3A" w:rsidRDefault="008E3727" w:rsidP="008E3727">
      <w:pPr>
        <w:spacing w:line="300" w:lineRule="auto"/>
        <w:jc w:val="center"/>
        <w:rPr>
          <w:sz w:val="28"/>
          <w:szCs w:val="28"/>
        </w:rPr>
      </w:pPr>
      <w:r w:rsidRPr="00F62D3A">
        <w:rPr>
          <w:sz w:val="28"/>
          <w:szCs w:val="28"/>
        </w:rPr>
        <w:t>Нижнекарачанское сельское поселение Грибановского муниципального района Воронежской области</w:t>
      </w:r>
    </w:p>
    <w:p w:rsidR="000D2E98" w:rsidRPr="00190A7B" w:rsidRDefault="000D2E98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04C" wp14:editId="33D2819E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(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002291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8E3727">
        <w:rPr>
          <w:sz w:val="28"/>
          <w:szCs w:val="28"/>
        </w:rPr>
        <w:t>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</w:t>
      </w:r>
      <w:proofErr w:type="gramStart"/>
      <w:r w:rsidRPr="00002291">
        <w:rPr>
          <w:sz w:val="28"/>
          <w:szCs w:val="28"/>
        </w:rPr>
        <w:t>–в</w:t>
      </w:r>
      <w:proofErr w:type="gramEnd"/>
      <w:r w:rsidRPr="00002291">
        <w:rPr>
          <w:sz w:val="28"/>
          <w:szCs w:val="28"/>
        </w:rPr>
        <w:t xml:space="preserve"> т.ч.: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8E3727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8E3727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8E3727">
        <w:rPr>
          <w:sz w:val="28"/>
          <w:szCs w:val="28"/>
        </w:rPr>
        <w:t>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8E3727">
        <w:rPr>
          <w:sz w:val="28"/>
          <w:szCs w:val="28"/>
        </w:rPr>
        <w:t>0</w:t>
      </w:r>
    </w:p>
    <w:p w:rsidR="000D2E98" w:rsidRPr="00555734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8E3727">
        <w:rPr>
          <w:sz w:val="28"/>
          <w:szCs w:val="28"/>
        </w:rPr>
        <w:t>5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8E3727">
        <w:rPr>
          <w:i/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8E3727">
        <w:rPr>
          <w:sz w:val="28"/>
          <w:szCs w:val="28"/>
        </w:rPr>
        <w:t>5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8E3727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8E3727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8E3727">
        <w:rPr>
          <w:sz w:val="28"/>
          <w:szCs w:val="28"/>
        </w:rPr>
        <w:t>0</w:t>
      </w:r>
      <w:proofErr w:type="gramEnd"/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8E3727" w:rsidRPr="00347EBD" w:rsidRDefault="008E3727" w:rsidP="008E37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Pr="00347EBD">
        <w:rPr>
          <w:sz w:val="28"/>
          <w:szCs w:val="28"/>
        </w:rPr>
        <w:t>Обращение</w:t>
      </w:r>
      <w:r w:rsidRPr="00347EBD">
        <w:rPr>
          <w:sz w:val="28"/>
          <w:szCs w:val="28"/>
          <w:u w:val="single"/>
        </w:rPr>
        <w:t xml:space="preserve">, поступившее в администрацию на личном приеме  </w:t>
      </w:r>
      <w:r>
        <w:rPr>
          <w:sz w:val="28"/>
          <w:szCs w:val="28"/>
          <w:u w:val="single"/>
        </w:rPr>
        <w:t>31.01.2022</w:t>
      </w:r>
      <w:r w:rsidRPr="00347EBD">
        <w:rPr>
          <w:sz w:val="28"/>
          <w:szCs w:val="28"/>
          <w:u w:val="single"/>
        </w:rPr>
        <w:t xml:space="preserve">г.  по вопросу – </w:t>
      </w:r>
      <w:r>
        <w:rPr>
          <w:sz w:val="28"/>
          <w:szCs w:val="28"/>
          <w:u w:val="single"/>
        </w:rPr>
        <w:t xml:space="preserve">о </w:t>
      </w:r>
      <w:r w:rsidRPr="00347EBD">
        <w:rPr>
          <w:sz w:val="28"/>
          <w:szCs w:val="28"/>
          <w:u w:val="single"/>
        </w:rPr>
        <w:t xml:space="preserve"> документ</w:t>
      </w:r>
      <w:r>
        <w:rPr>
          <w:sz w:val="28"/>
          <w:szCs w:val="28"/>
          <w:u w:val="single"/>
        </w:rPr>
        <w:t xml:space="preserve">ах </w:t>
      </w:r>
      <w:r w:rsidRPr="00347EBD">
        <w:rPr>
          <w:sz w:val="28"/>
          <w:szCs w:val="28"/>
          <w:u w:val="single"/>
        </w:rPr>
        <w:t xml:space="preserve"> для оформления </w:t>
      </w:r>
      <w:r w:rsidRPr="00347EBD">
        <w:rPr>
          <w:bCs/>
          <w:sz w:val="28"/>
          <w:szCs w:val="28"/>
          <w:u w:val="single"/>
        </w:rPr>
        <w:t>прав собственности на имущество</w:t>
      </w:r>
      <w:r>
        <w:rPr>
          <w:bCs/>
          <w:sz w:val="28"/>
          <w:szCs w:val="28"/>
          <w:u w:val="single"/>
        </w:rPr>
        <w:t xml:space="preserve"> после умершей</w:t>
      </w:r>
      <w:r w:rsidRPr="00347EBD">
        <w:rPr>
          <w:sz w:val="28"/>
          <w:szCs w:val="28"/>
          <w:u w:val="single"/>
        </w:rPr>
        <w:t>;</w:t>
      </w:r>
    </w:p>
    <w:p w:rsidR="008E3727" w:rsidRDefault="008E3727" w:rsidP="008E3727">
      <w:pPr>
        <w:jc w:val="both"/>
        <w:rPr>
          <w:sz w:val="28"/>
          <w:szCs w:val="28"/>
        </w:rPr>
      </w:pPr>
      <w:r w:rsidRPr="00347EBD">
        <w:rPr>
          <w:sz w:val="28"/>
          <w:szCs w:val="28"/>
        </w:rPr>
        <w:t xml:space="preserve">- обращение – рассмотрено. </w:t>
      </w:r>
      <w:r>
        <w:rPr>
          <w:sz w:val="28"/>
          <w:szCs w:val="28"/>
        </w:rPr>
        <w:t xml:space="preserve">Инспектор по земельным вопросам администрации совместно с главным специалистом сельского поселения выдали список необходимых документов для оформления </w:t>
      </w:r>
      <w:r>
        <w:rPr>
          <w:bCs/>
          <w:sz w:val="28"/>
          <w:szCs w:val="28"/>
        </w:rPr>
        <w:t>прав собственности на имущество</w:t>
      </w:r>
      <w:r>
        <w:rPr>
          <w:sz w:val="28"/>
          <w:szCs w:val="28"/>
        </w:rPr>
        <w:t>. Заявитель удовлетворен, письменно ответа не требуется.</w:t>
      </w:r>
    </w:p>
    <w:p w:rsidR="00076228" w:rsidRDefault="00076228" w:rsidP="008E3727">
      <w:pPr>
        <w:jc w:val="both"/>
      </w:pPr>
    </w:p>
    <w:sectPr w:rsidR="00076228" w:rsidSect="008E372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5A" w:rsidRDefault="005E0B5A">
      <w:r>
        <w:separator/>
      </w:r>
    </w:p>
  </w:endnote>
  <w:endnote w:type="continuationSeparator" w:id="0">
    <w:p w:rsidR="005E0B5A" w:rsidRDefault="005E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5A" w:rsidRDefault="005E0B5A">
      <w:r>
        <w:separator/>
      </w:r>
    </w:p>
  </w:footnote>
  <w:footnote w:type="continuationSeparator" w:id="0">
    <w:p w:rsidR="005E0B5A" w:rsidRDefault="005E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5E0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5E0B5A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0"/>
    <w:rsid w:val="00076228"/>
    <w:rsid w:val="000D2E98"/>
    <w:rsid w:val="00520705"/>
    <w:rsid w:val="005E0B5A"/>
    <w:rsid w:val="008E3727"/>
    <w:rsid w:val="00B30030"/>
    <w:rsid w:val="00BB1B78"/>
    <w:rsid w:val="00C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2022-03-31T10:12:00Z</dcterms:created>
  <dcterms:modified xsi:type="dcterms:W3CDTF">2022-03-31T10:12:00Z</dcterms:modified>
</cp:coreProperties>
</file>