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D" w:rsidRPr="001A1C7B" w:rsidRDefault="004F2CED" w:rsidP="004F2CE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>АДМИНИСТРАЦИЯ</w:t>
      </w:r>
    </w:p>
    <w:p w:rsidR="004F2CED" w:rsidRPr="001A1C7B" w:rsidRDefault="007D1D33" w:rsidP="004F2CE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НИЖНЕКАРАЧАНСКОГО </w:t>
      </w:r>
      <w:r w:rsidR="004F2CED" w:rsidRPr="001A1C7B">
        <w:rPr>
          <w:sz w:val="28"/>
          <w:szCs w:val="28"/>
        </w:rPr>
        <w:t>СЕЛЬСКОГО ПОСЕЛЕНИЯ</w:t>
      </w:r>
    </w:p>
    <w:p w:rsidR="004F2CED" w:rsidRPr="001A1C7B" w:rsidRDefault="004F2CED" w:rsidP="004F2CED">
      <w:pPr>
        <w:keepNext/>
        <w:ind w:firstLine="709"/>
        <w:jc w:val="center"/>
        <w:outlineLvl w:val="1"/>
        <w:rPr>
          <w:sz w:val="28"/>
          <w:szCs w:val="28"/>
        </w:rPr>
      </w:pPr>
      <w:r w:rsidRPr="001A1C7B">
        <w:rPr>
          <w:sz w:val="28"/>
          <w:szCs w:val="28"/>
        </w:rPr>
        <w:t>ГРИБАНОВСКОГО МУНИЦИПАЛЬНОГО РАЙОНА</w:t>
      </w:r>
    </w:p>
    <w:p w:rsidR="004F2CED" w:rsidRPr="001A1C7B" w:rsidRDefault="004F2CED" w:rsidP="004F2CED">
      <w:pPr>
        <w:keepNext/>
        <w:ind w:firstLine="709"/>
        <w:jc w:val="center"/>
        <w:outlineLvl w:val="1"/>
        <w:rPr>
          <w:sz w:val="28"/>
          <w:szCs w:val="28"/>
        </w:rPr>
      </w:pPr>
      <w:r w:rsidRPr="001A1C7B">
        <w:rPr>
          <w:sz w:val="28"/>
          <w:szCs w:val="28"/>
        </w:rPr>
        <w:t>ВОРОНЕЖСКОЙ ОБЛАСТИ</w:t>
      </w:r>
    </w:p>
    <w:p w:rsidR="004F2CED" w:rsidRPr="001A1C7B" w:rsidRDefault="004F2CED" w:rsidP="004F2CED">
      <w:pPr>
        <w:ind w:firstLine="709"/>
        <w:jc w:val="center"/>
        <w:rPr>
          <w:sz w:val="28"/>
          <w:szCs w:val="28"/>
        </w:rPr>
      </w:pPr>
    </w:p>
    <w:p w:rsidR="004F2CED" w:rsidRPr="001A1C7B" w:rsidRDefault="004F2CED" w:rsidP="004F2CED">
      <w:pPr>
        <w:ind w:firstLine="709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>ПОСТАНОВЛЕНИЕ</w:t>
      </w:r>
    </w:p>
    <w:p w:rsidR="004F2CED" w:rsidRPr="001A1C7B" w:rsidRDefault="004F2CED" w:rsidP="004F2CED">
      <w:pPr>
        <w:ind w:firstLine="709"/>
        <w:jc w:val="both"/>
        <w:rPr>
          <w:sz w:val="28"/>
          <w:szCs w:val="28"/>
        </w:rPr>
      </w:pPr>
    </w:p>
    <w:p w:rsidR="004F2CED" w:rsidRPr="001A1C7B" w:rsidRDefault="004F2CED" w:rsidP="004F2CED">
      <w:pPr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от </w:t>
      </w:r>
      <w:r w:rsidR="00380D01">
        <w:rPr>
          <w:sz w:val="28"/>
          <w:szCs w:val="28"/>
        </w:rPr>
        <w:t>19.10</w:t>
      </w:r>
      <w:r w:rsidR="007D1D33">
        <w:rPr>
          <w:sz w:val="28"/>
          <w:szCs w:val="28"/>
        </w:rPr>
        <w:t>.</w:t>
      </w:r>
      <w:r w:rsidRPr="001A1C7B">
        <w:rPr>
          <w:sz w:val="28"/>
          <w:szCs w:val="28"/>
        </w:rPr>
        <w:t xml:space="preserve">2022 года № </w:t>
      </w:r>
      <w:r w:rsidR="00380D01">
        <w:rPr>
          <w:sz w:val="28"/>
          <w:szCs w:val="28"/>
        </w:rPr>
        <w:t>31</w:t>
      </w:r>
      <w:r w:rsidRPr="001A1C7B">
        <w:rPr>
          <w:sz w:val="28"/>
          <w:szCs w:val="28"/>
        </w:rPr>
        <w:t xml:space="preserve"> </w:t>
      </w:r>
    </w:p>
    <w:p w:rsidR="004F2CED" w:rsidRDefault="004F2CED" w:rsidP="004F2CED">
      <w:pPr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с. </w:t>
      </w:r>
      <w:r w:rsidR="007D1D33">
        <w:rPr>
          <w:sz w:val="28"/>
          <w:szCs w:val="28"/>
        </w:rPr>
        <w:t>Нижний Карачан</w:t>
      </w:r>
    </w:p>
    <w:p w:rsidR="00BA1EDB" w:rsidRPr="001A1C7B" w:rsidRDefault="00BA1EDB" w:rsidP="004F2CED">
      <w:pPr>
        <w:jc w:val="both"/>
        <w:rPr>
          <w:i/>
          <w:sz w:val="28"/>
          <w:szCs w:val="28"/>
        </w:rPr>
      </w:pPr>
    </w:p>
    <w:p w:rsidR="00BA1EDB" w:rsidRDefault="00BA1EDB" w:rsidP="00BA1EDB">
      <w:pPr>
        <w:ind w:right="4252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отчета об исполнении бюджета Нижнекарачанского сельского поселения Грибановского муниципального района Воронежской области за </w:t>
      </w:r>
      <w:r w:rsidR="00380D01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2022 года</w:t>
      </w:r>
    </w:p>
    <w:p w:rsidR="00BA1EDB" w:rsidRDefault="00BA1EDB" w:rsidP="00BA1EDB">
      <w:pPr>
        <w:ind w:right="4252"/>
        <w:jc w:val="both"/>
        <w:rPr>
          <w:sz w:val="28"/>
          <w:szCs w:val="28"/>
        </w:rPr>
      </w:pPr>
    </w:p>
    <w:p w:rsidR="00BA1EDB" w:rsidRDefault="00BA1EDB" w:rsidP="00BA1EDB">
      <w:pPr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264.2 Бюджетного кодекса Российской Федерации, </w:t>
      </w:r>
      <w:r>
        <w:rPr>
          <w:color w:val="000000"/>
          <w:spacing w:val="-8"/>
          <w:sz w:val="28"/>
          <w:szCs w:val="28"/>
        </w:rPr>
        <w:t>администрация Нижнекарачанского сельского поселения</w:t>
      </w:r>
    </w:p>
    <w:p w:rsidR="00BA1EDB" w:rsidRDefault="00BA1EDB" w:rsidP="00BA1EDB">
      <w:pPr>
        <w:ind w:firstLine="709"/>
        <w:jc w:val="both"/>
        <w:rPr>
          <w:sz w:val="28"/>
          <w:szCs w:val="28"/>
        </w:rPr>
      </w:pPr>
    </w:p>
    <w:p w:rsidR="00BA1EDB" w:rsidRDefault="00BA1EDB" w:rsidP="00BA1EDB">
      <w:pPr>
        <w:pStyle w:val="a3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:rsidR="00BA1EDB" w:rsidRDefault="00BA1EDB" w:rsidP="00BA1EDB">
      <w:pPr>
        <w:tabs>
          <w:tab w:val="left" w:pos="0"/>
        </w:tabs>
        <w:ind w:right="21"/>
        <w:jc w:val="both"/>
        <w:rPr>
          <w:sz w:val="28"/>
          <w:szCs w:val="28"/>
        </w:rPr>
      </w:pPr>
    </w:p>
    <w:p w:rsidR="00BA1EDB" w:rsidRDefault="00BA1EDB" w:rsidP="00BA1EDB">
      <w:pPr>
        <w:ind w:right="2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bookmarkStart w:id="0" w:name="sub_332"/>
      <w:r>
        <w:rPr>
          <w:bCs/>
          <w:iCs/>
          <w:sz w:val="28"/>
          <w:szCs w:val="28"/>
        </w:rPr>
        <w:t xml:space="preserve">Утвердить отчет об </w:t>
      </w:r>
      <w:r>
        <w:rPr>
          <w:sz w:val="28"/>
          <w:szCs w:val="28"/>
        </w:rPr>
        <w:t xml:space="preserve">исполнении бюджета Нижнекарачанского сельского поселения Грибановского муниципального района Воронежской области за </w:t>
      </w:r>
      <w:r w:rsidR="00380D01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2022 года согласно приложению.</w:t>
      </w:r>
    </w:p>
    <w:p w:rsidR="00BA1EDB" w:rsidRDefault="00BA1EDB" w:rsidP="00BA1EDB">
      <w:pPr>
        <w:ind w:right="2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Направить отчет об </w:t>
      </w:r>
      <w:r>
        <w:rPr>
          <w:sz w:val="28"/>
          <w:szCs w:val="28"/>
        </w:rPr>
        <w:t xml:space="preserve">исполнении бюджета Нижнекарачанского сельского поселения Грибановского муниципального района Воронежской области за </w:t>
      </w:r>
      <w:r w:rsidR="00380D01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2022 года в Совет народных депутатов Нижнекарачанского сельского поселения в комиссию </w:t>
      </w:r>
      <w:r>
        <w:rPr>
          <w:color w:val="000000"/>
          <w:sz w:val="28"/>
          <w:szCs w:val="28"/>
        </w:rPr>
        <w:t>по </w:t>
      </w:r>
      <w:r>
        <w:rPr>
          <w:sz w:val="28"/>
          <w:szCs w:val="28"/>
        </w:rPr>
        <w:t>бюджету, налогам,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имуществу и предпринимательству</w:t>
      </w:r>
      <w:r>
        <w:rPr>
          <w:bCs/>
          <w:iCs/>
          <w:sz w:val="28"/>
          <w:szCs w:val="28"/>
        </w:rPr>
        <w:t>.</w:t>
      </w:r>
    </w:p>
    <w:p w:rsidR="00BA1EDB" w:rsidRDefault="00BA1EDB" w:rsidP="00BA1EDB">
      <w:pPr>
        <w:ind w:right="2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обнародовать в законном порядке</w:t>
      </w:r>
      <w:r>
        <w:rPr>
          <w:bCs/>
          <w:iCs/>
          <w:sz w:val="28"/>
          <w:szCs w:val="28"/>
        </w:rPr>
        <w:t>.</w:t>
      </w:r>
    </w:p>
    <w:bookmarkEnd w:id="0"/>
    <w:p w:rsidR="00BA1EDB" w:rsidRDefault="00BA1EDB" w:rsidP="00BA1EDB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1EDB" w:rsidRDefault="00BA1EDB" w:rsidP="00BA1EDB">
      <w:pPr>
        <w:pStyle w:val="2"/>
        <w:spacing w:after="0" w:line="240" w:lineRule="auto"/>
        <w:rPr>
          <w:rFonts w:ascii="Times New Roman" w:hAnsi="Times New Roman"/>
          <w:bCs w:val="0"/>
          <w:iCs w:val="0"/>
          <w:color w:val="000000"/>
        </w:rPr>
      </w:pPr>
    </w:p>
    <w:p w:rsidR="00BA1EDB" w:rsidRDefault="00BA1EDB" w:rsidP="00BA1EDB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Глава Нижнекарачанского</w:t>
      </w:r>
    </w:p>
    <w:p w:rsidR="00BA1EDB" w:rsidRDefault="00BA1EDB" w:rsidP="00BA1EDB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сельского поселения                                                                   С.И.</w:t>
      </w:r>
      <w:r>
        <w:rPr>
          <w:rFonts w:ascii="Times New Roman" w:hAnsi="Times New Roman"/>
          <w:b w:val="0"/>
          <w:i w:val="0"/>
          <w:lang w:val="ru-RU"/>
        </w:rPr>
        <w:t xml:space="preserve"> </w:t>
      </w:r>
      <w:r>
        <w:rPr>
          <w:rFonts w:ascii="Times New Roman" w:hAnsi="Times New Roman"/>
          <w:b w:val="0"/>
          <w:i w:val="0"/>
        </w:rPr>
        <w:t>Гомолко</w:t>
      </w:r>
    </w:p>
    <w:p w:rsidR="00BA1EDB" w:rsidRDefault="00BA1EDB" w:rsidP="00BA1EDB">
      <w:pPr>
        <w:rPr>
          <w:rFonts w:ascii="Calibri" w:hAnsi="Calibri"/>
          <w:sz w:val="28"/>
          <w:szCs w:val="28"/>
        </w:rPr>
      </w:pPr>
    </w:p>
    <w:p w:rsidR="00BA1EDB" w:rsidRDefault="00BA1EDB" w:rsidP="00BA1EDB">
      <w:pPr>
        <w:jc w:val="right"/>
        <w:rPr>
          <w:iCs/>
          <w:sz w:val="28"/>
          <w:szCs w:val="28"/>
        </w:rPr>
      </w:pPr>
    </w:p>
    <w:p w:rsidR="00BA1EDB" w:rsidRDefault="00BA1EDB" w:rsidP="00BA1EDB">
      <w:pPr>
        <w:rPr>
          <w:iCs/>
          <w:sz w:val="28"/>
          <w:szCs w:val="28"/>
        </w:rPr>
        <w:sectPr w:rsidR="00BA1EDB">
          <w:pgSz w:w="11906" w:h="16838"/>
          <w:pgMar w:top="851" w:right="680" w:bottom="851" w:left="1418" w:header="709" w:footer="709" w:gutter="0"/>
          <w:cols w:space="720"/>
        </w:sectPr>
      </w:pPr>
    </w:p>
    <w:p w:rsidR="00BA1EDB" w:rsidRDefault="00BA1EDB" w:rsidP="00BA1EDB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</w:t>
      </w:r>
    </w:p>
    <w:p w:rsidR="00BA1EDB" w:rsidRDefault="00BA1EDB" w:rsidP="00BA1EDB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к постановлению администрации</w:t>
      </w:r>
    </w:p>
    <w:p w:rsidR="00BA1EDB" w:rsidRDefault="00BA1EDB" w:rsidP="00BA1EDB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Нижнекарачанского сельского поселения</w:t>
      </w:r>
    </w:p>
    <w:p w:rsidR="00BA1EDB" w:rsidRDefault="00BA1EDB" w:rsidP="00BA1EDB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от «</w:t>
      </w:r>
      <w:r w:rsidR="00380D01">
        <w:rPr>
          <w:iCs/>
          <w:sz w:val="28"/>
          <w:szCs w:val="28"/>
        </w:rPr>
        <w:t>19</w:t>
      </w:r>
      <w:r>
        <w:rPr>
          <w:iCs/>
          <w:sz w:val="28"/>
          <w:szCs w:val="28"/>
        </w:rPr>
        <w:t xml:space="preserve">» </w:t>
      </w:r>
      <w:r w:rsidR="00380D01">
        <w:rPr>
          <w:iCs/>
          <w:sz w:val="28"/>
          <w:szCs w:val="28"/>
        </w:rPr>
        <w:t>октября</w:t>
      </w:r>
      <w:r>
        <w:rPr>
          <w:iCs/>
          <w:sz w:val="28"/>
          <w:szCs w:val="28"/>
        </w:rPr>
        <w:t xml:space="preserve">  2022 г. №  </w:t>
      </w:r>
      <w:r w:rsidR="00380D01">
        <w:rPr>
          <w:iCs/>
          <w:sz w:val="28"/>
          <w:szCs w:val="28"/>
        </w:rPr>
        <w:t>31</w:t>
      </w:r>
    </w:p>
    <w:p w:rsidR="00BA1EDB" w:rsidRDefault="00BA1EDB" w:rsidP="00BA1EDB">
      <w:pPr>
        <w:rPr>
          <w:b/>
          <w:iCs/>
          <w:sz w:val="28"/>
          <w:szCs w:val="28"/>
        </w:rPr>
      </w:pPr>
    </w:p>
    <w:p w:rsidR="00BA1EDB" w:rsidRDefault="00BA1EDB" w:rsidP="00BA1ED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ОТЧЕТ ОБ ИСПОЛНЕНИИ БЮДЖЕТА</w:t>
      </w:r>
    </w:p>
    <w:p w:rsidR="00BA1EDB" w:rsidRDefault="00BA1EDB" w:rsidP="00BA1ED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НИЖНЕКАРАЧАНСКОГО СЕЛЬСКОГО ПОСЕЛЕНИЯ</w:t>
      </w:r>
    </w:p>
    <w:p w:rsidR="00BA1EDB" w:rsidRDefault="00BA1EDB" w:rsidP="00BA1ED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ГРИБАНОВСКОГО МУНИЦИПАЛЬНОГО РАЙОНА ВОРОНЕЖСКОЙ ОБЛАСТИ ЗА </w:t>
      </w:r>
      <w:r w:rsidR="00380D01">
        <w:rPr>
          <w:b/>
          <w:iCs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2022 ГОДА</w:t>
      </w:r>
    </w:p>
    <w:p w:rsidR="00610E18" w:rsidRPr="001A1C7B" w:rsidRDefault="00610E18" w:rsidP="00BA1ED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5"/>
        <w:tblW w:w="10389" w:type="dxa"/>
        <w:tblInd w:w="-459" w:type="dxa"/>
        <w:tblLook w:val="04A0" w:firstRow="1" w:lastRow="0" w:firstColumn="1" w:lastColumn="0" w:noHBand="0" w:noVBand="1"/>
      </w:tblPr>
      <w:tblGrid>
        <w:gridCol w:w="4111"/>
        <w:gridCol w:w="3448"/>
        <w:gridCol w:w="1474"/>
        <w:gridCol w:w="1356"/>
      </w:tblGrid>
      <w:tr w:rsidR="00380D01" w:rsidRPr="00380D01" w:rsidTr="00380D01">
        <w:trPr>
          <w:trHeight w:val="1178"/>
        </w:trPr>
        <w:tc>
          <w:tcPr>
            <w:tcW w:w="10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80D01" w:rsidRPr="00380D01" w:rsidRDefault="00380D01" w:rsidP="00380D01">
            <w:pPr>
              <w:jc w:val="center"/>
              <w:rPr>
                <w:color w:val="000000"/>
              </w:rPr>
            </w:pPr>
            <w:r w:rsidRPr="00380D01">
              <w:rPr>
                <w:color w:val="000000"/>
              </w:rPr>
              <w:t>ДОХОДЫ БЮДЖЕТА</w:t>
            </w:r>
          </w:p>
          <w:p w:rsidR="00380D01" w:rsidRPr="00380D01" w:rsidRDefault="00380D01" w:rsidP="00380D01">
            <w:pPr>
              <w:jc w:val="center"/>
              <w:rPr>
                <w:color w:val="000000"/>
              </w:rPr>
            </w:pPr>
            <w:r w:rsidRPr="00380D01">
              <w:rPr>
                <w:color w:val="000000"/>
              </w:rPr>
              <w:t>Нижнекарачанского  сельского поселения</w:t>
            </w:r>
          </w:p>
          <w:p w:rsidR="00380D01" w:rsidRDefault="00380D01" w:rsidP="00380D01">
            <w:pPr>
              <w:jc w:val="center"/>
              <w:rPr>
                <w:color w:val="000000"/>
              </w:rPr>
            </w:pPr>
            <w:r w:rsidRPr="00380D01">
              <w:rPr>
                <w:color w:val="000000"/>
              </w:rPr>
              <w:t>на 01.10.2022г.</w:t>
            </w:r>
          </w:p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 xml:space="preserve"> (Рублей)</w:t>
            </w:r>
          </w:p>
        </w:tc>
      </w:tr>
      <w:tr w:rsidR="00380D01" w:rsidRPr="00380D01" w:rsidTr="00380D01">
        <w:trPr>
          <w:trHeight w:val="111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jc w:val="center"/>
              <w:rPr>
                <w:b/>
                <w:bCs/>
                <w:color w:val="000000"/>
              </w:rPr>
            </w:pPr>
            <w:r w:rsidRPr="00380D01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448" w:type="dxa"/>
            <w:hideMark/>
          </w:tcPr>
          <w:p w:rsidR="00380D01" w:rsidRPr="00380D01" w:rsidRDefault="00380D01" w:rsidP="00380D01">
            <w:pPr>
              <w:jc w:val="center"/>
              <w:rPr>
                <w:b/>
                <w:bCs/>
                <w:color w:val="000000"/>
              </w:rPr>
            </w:pPr>
            <w:r w:rsidRPr="00380D01">
              <w:rPr>
                <w:b/>
                <w:bCs/>
                <w:color w:val="000000"/>
              </w:rPr>
              <w:t>Код дохода по КД</w:t>
            </w:r>
          </w:p>
        </w:tc>
        <w:tc>
          <w:tcPr>
            <w:tcW w:w="1474" w:type="dxa"/>
            <w:hideMark/>
          </w:tcPr>
          <w:p w:rsidR="00380D01" w:rsidRPr="00380D01" w:rsidRDefault="00380D01" w:rsidP="00380D01">
            <w:pPr>
              <w:jc w:val="center"/>
              <w:rPr>
                <w:color w:val="000000"/>
              </w:rPr>
            </w:pPr>
            <w:r w:rsidRPr="00380D01">
              <w:rPr>
                <w:color w:val="000000"/>
              </w:rPr>
              <w:t>Утверждено бюджеты городских и сельских поселений</w:t>
            </w:r>
          </w:p>
        </w:tc>
        <w:tc>
          <w:tcPr>
            <w:tcW w:w="1356" w:type="dxa"/>
            <w:hideMark/>
          </w:tcPr>
          <w:p w:rsidR="00380D01" w:rsidRPr="00380D01" w:rsidRDefault="00380D01" w:rsidP="00380D01">
            <w:pPr>
              <w:jc w:val="center"/>
              <w:rPr>
                <w:color w:val="000000"/>
              </w:rPr>
            </w:pPr>
            <w:r w:rsidRPr="00380D01">
              <w:rPr>
                <w:color w:val="000000"/>
              </w:rPr>
              <w:t>Исполнено по бюджетам городских и сельских поселений</w:t>
            </w:r>
          </w:p>
        </w:tc>
      </w:tr>
      <w:tr w:rsidR="00380D01" w:rsidRPr="00380D01" w:rsidTr="00380D01">
        <w:trPr>
          <w:trHeight w:val="18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jc w:val="center"/>
              <w:rPr>
                <w:b/>
                <w:bCs/>
                <w:color w:val="000000"/>
              </w:rPr>
            </w:pPr>
            <w:r w:rsidRPr="00380D01">
              <w:rPr>
                <w:b/>
                <w:bCs/>
                <w:color w:val="000000"/>
              </w:rPr>
              <w:t>1</w:t>
            </w:r>
          </w:p>
        </w:tc>
        <w:tc>
          <w:tcPr>
            <w:tcW w:w="3448" w:type="dxa"/>
            <w:hideMark/>
          </w:tcPr>
          <w:p w:rsidR="00380D01" w:rsidRPr="00380D01" w:rsidRDefault="00380D01" w:rsidP="00380D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74" w:type="dxa"/>
            <w:hideMark/>
          </w:tcPr>
          <w:p w:rsidR="00380D01" w:rsidRPr="00380D01" w:rsidRDefault="00380D01" w:rsidP="00380D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56" w:type="dxa"/>
            <w:hideMark/>
          </w:tcPr>
          <w:p w:rsidR="00380D01" w:rsidRPr="00380D01" w:rsidRDefault="00380D01" w:rsidP="00380D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380D01" w:rsidRPr="00380D01" w:rsidTr="00380D01">
        <w:trPr>
          <w:trHeight w:val="27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Доходы бюджета - Всего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000  8  50  00000  00  0000  000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6448930,41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4270497,18</w:t>
            </w:r>
          </w:p>
        </w:tc>
      </w:tr>
      <w:tr w:rsidR="00380D01" w:rsidRPr="00380D01" w:rsidTr="00380D01">
        <w:trPr>
          <w:trHeight w:val="25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000  1  00  00000  00  0000  000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2189400,00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804851,23</w:t>
            </w:r>
          </w:p>
        </w:tc>
      </w:tr>
      <w:tr w:rsidR="00380D01" w:rsidRPr="00380D01" w:rsidTr="00380D01">
        <w:trPr>
          <w:trHeight w:val="25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НАЛОГИ НА ПРИБЫЛЬ, ДОХОДЫ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000  1  01  00000  00  0000  000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247400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114647,78</w:t>
            </w:r>
          </w:p>
        </w:tc>
      </w:tr>
      <w:tr w:rsidR="00380D01" w:rsidRPr="00380D01" w:rsidTr="00380D01">
        <w:trPr>
          <w:trHeight w:val="24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000  1  01  02000  01  0000  110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247400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114647,78</w:t>
            </w:r>
          </w:p>
        </w:tc>
      </w:tr>
      <w:tr w:rsidR="00380D01" w:rsidRPr="00380D01" w:rsidTr="00380D01">
        <w:trPr>
          <w:trHeight w:val="135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000  1  01  02010  01  0000  110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246300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111424,51</w:t>
            </w:r>
          </w:p>
        </w:tc>
      </w:tr>
      <w:tr w:rsidR="00380D01" w:rsidRPr="00380D01" w:rsidTr="00380D01">
        <w:trPr>
          <w:trHeight w:val="202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000  1  01  02020  01  0000  110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20</w:t>
            </w:r>
          </w:p>
        </w:tc>
      </w:tr>
      <w:tr w:rsidR="00380D01" w:rsidRPr="00380D01" w:rsidTr="00380D01">
        <w:trPr>
          <w:trHeight w:val="91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380D01">
              <w:rPr>
                <w:color w:val="00000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lastRenderedPageBreak/>
              <w:t>000  1  01  02030  01  0000  110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1100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3203,27</w:t>
            </w:r>
          </w:p>
        </w:tc>
      </w:tr>
      <w:tr w:rsidR="00380D01" w:rsidRPr="00380D01" w:rsidTr="00380D01">
        <w:trPr>
          <w:trHeight w:val="25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000  1  05  00000  00  0000  000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135000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125516,1</w:t>
            </w:r>
          </w:p>
        </w:tc>
      </w:tr>
      <w:tr w:rsidR="00380D01" w:rsidRPr="00380D01" w:rsidTr="00380D01">
        <w:trPr>
          <w:trHeight w:val="24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000  1  05  03000  01  0000  110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135000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125516,1</w:t>
            </w:r>
          </w:p>
        </w:tc>
      </w:tr>
      <w:tr w:rsidR="00380D01" w:rsidRPr="00380D01" w:rsidTr="00380D01">
        <w:trPr>
          <w:trHeight w:val="25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000  1  05  03010  01  0000  110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135000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125516,1</w:t>
            </w:r>
          </w:p>
        </w:tc>
      </w:tr>
      <w:tr w:rsidR="00380D01" w:rsidRPr="00380D01" w:rsidTr="00380D01">
        <w:trPr>
          <w:trHeight w:val="25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НАЛОГИ НА ИМУЩЕСТВО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000  1  06  00000  00  0000  000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1534000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349242,25</w:t>
            </w:r>
          </w:p>
        </w:tc>
      </w:tr>
      <w:tr w:rsidR="00380D01" w:rsidRPr="00380D01" w:rsidTr="00380D01">
        <w:trPr>
          <w:trHeight w:val="24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000  1  06  01000  00  0000  110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110000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18280,44</w:t>
            </w:r>
          </w:p>
        </w:tc>
      </w:tr>
      <w:tr w:rsidR="00380D01" w:rsidRPr="00380D01" w:rsidTr="00380D01">
        <w:trPr>
          <w:trHeight w:val="78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000  1  06  01030  10  0000  110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110000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18280,44</w:t>
            </w:r>
          </w:p>
        </w:tc>
      </w:tr>
      <w:tr w:rsidR="00380D01" w:rsidRPr="00380D01" w:rsidTr="00380D01">
        <w:trPr>
          <w:trHeight w:val="24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Земельный налог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000  1  06  06000  00  0000  110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1424000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330961,81</w:t>
            </w:r>
          </w:p>
        </w:tc>
      </w:tr>
      <w:tr w:rsidR="00380D01" w:rsidRPr="00380D01" w:rsidTr="00380D01">
        <w:trPr>
          <w:trHeight w:val="24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 xml:space="preserve">000  1  06  06030 </w:t>
            </w:r>
            <w:r w:rsidRPr="00380D01">
              <w:rPr>
                <w:b/>
                <w:bCs/>
                <w:color w:val="0000FF"/>
              </w:rPr>
              <w:t xml:space="preserve"> </w:t>
            </w:r>
            <w:r w:rsidRPr="00380D01">
              <w:rPr>
                <w:bCs/>
              </w:rPr>
              <w:t xml:space="preserve">00 </w:t>
            </w:r>
            <w:r w:rsidRPr="00380D01">
              <w:t xml:space="preserve"> </w:t>
            </w:r>
            <w:r w:rsidRPr="00380D01">
              <w:rPr>
                <w:color w:val="000000"/>
              </w:rPr>
              <w:t>0000  110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559000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319826,33</w:t>
            </w:r>
          </w:p>
        </w:tc>
      </w:tr>
      <w:tr w:rsidR="00380D01" w:rsidRPr="00380D01" w:rsidTr="00380D01">
        <w:trPr>
          <w:trHeight w:val="61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000  1  06  06033  10  0000  110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559000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319826,33</w:t>
            </w:r>
          </w:p>
        </w:tc>
      </w:tr>
      <w:tr w:rsidR="00380D01" w:rsidRPr="00380D01" w:rsidTr="00380D01">
        <w:trPr>
          <w:trHeight w:val="24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000  1  06  06040  00  0000  110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865000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11135,48</w:t>
            </w:r>
          </w:p>
        </w:tc>
      </w:tr>
      <w:tr w:rsidR="00380D01" w:rsidRPr="00380D01" w:rsidTr="00380D01">
        <w:trPr>
          <w:trHeight w:val="67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000  1  06  06043  10  0000  110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865000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11135,48</w:t>
            </w:r>
          </w:p>
        </w:tc>
      </w:tr>
      <w:tr w:rsidR="00380D01" w:rsidRPr="00380D01" w:rsidTr="00380D01">
        <w:trPr>
          <w:trHeight w:val="69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000  1  09  04053  11  2100  110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</w:tr>
      <w:tr w:rsidR="00380D01" w:rsidRPr="00380D01" w:rsidTr="00380D01">
        <w:trPr>
          <w:trHeight w:val="25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ГОСУДАРСТВЕННАЯ ПОШЛИНА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000  1  08  00000  00  0000  000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7000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5130</w:t>
            </w:r>
          </w:p>
        </w:tc>
      </w:tr>
      <w:tr w:rsidR="00380D01" w:rsidRPr="00380D01" w:rsidTr="00380D01">
        <w:trPr>
          <w:trHeight w:val="85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000  1  08  04000  01  0000  110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7000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5130</w:t>
            </w:r>
          </w:p>
        </w:tc>
      </w:tr>
      <w:tr w:rsidR="00380D01" w:rsidRPr="00380D01" w:rsidTr="00380D01">
        <w:trPr>
          <w:trHeight w:val="45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000  1  08  04020  01  0000  110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7000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5130</w:t>
            </w:r>
          </w:p>
        </w:tc>
      </w:tr>
      <w:tr w:rsidR="00380D01" w:rsidRPr="00380D01" w:rsidTr="00380D01">
        <w:trPr>
          <w:trHeight w:val="69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000  1  11  00000  00  0000  000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264000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205315,1</w:t>
            </w:r>
          </w:p>
        </w:tc>
      </w:tr>
      <w:tr w:rsidR="00380D01" w:rsidRPr="00380D01" w:rsidTr="00380D01">
        <w:trPr>
          <w:trHeight w:val="153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380D01">
              <w:rPr>
                <w:color w:val="00000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lastRenderedPageBreak/>
              <w:t>000  1  11  05000  00  0000  120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264000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205315,1</w:t>
            </w:r>
          </w:p>
        </w:tc>
      </w:tr>
      <w:tr w:rsidR="00380D01" w:rsidRPr="00380D01" w:rsidTr="00380D01">
        <w:trPr>
          <w:trHeight w:val="132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000  1  11  05020  00  0000  120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264000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205315,1</w:t>
            </w:r>
          </w:p>
        </w:tc>
      </w:tr>
      <w:tr w:rsidR="00380D01" w:rsidRPr="00380D01" w:rsidTr="00380D01">
        <w:trPr>
          <w:trHeight w:val="133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000  1  11  05025  10  0000  120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264000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205315,1</w:t>
            </w:r>
          </w:p>
        </w:tc>
      </w:tr>
      <w:tr w:rsidR="00380D01" w:rsidRPr="00380D01" w:rsidTr="00380D01">
        <w:trPr>
          <w:trHeight w:val="132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000  1  11  05030  00  0000  120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</w:tr>
      <w:tr w:rsidR="00380D01" w:rsidRPr="00380D01" w:rsidTr="00380D01">
        <w:trPr>
          <w:trHeight w:val="115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000  1  11  05035  10  0000  120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</w:tr>
      <w:tr w:rsidR="00380D01" w:rsidRPr="00380D01" w:rsidTr="00380D01">
        <w:trPr>
          <w:trHeight w:val="115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000  1  11  05035  13  0000  120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 </w:t>
            </w:r>
          </w:p>
        </w:tc>
      </w:tr>
      <w:tr w:rsidR="00380D01" w:rsidRPr="00380D01" w:rsidTr="00380D01">
        <w:trPr>
          <w:trHeight w:val="46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 xml:space="preserve">ДОХОДЫ ОТ ОКАЗАНИЯ ПЛАТНЫХ УСЛУГ (РАБОТ) И КОМПЕНСАЦИИ ЗАТРАТ </w:t>
            </w:r>
            <w:r w:rsidRPr="00380D01">
              <w:rPr>
                <w:color w:val="000000"/>
              </w:rPr>
              <w:lastRenderedPageBreak/>
              <w:t>ГОСУДАРСТВА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lastRenderedPageBreak/>
              <w:t>000  1  13  00000  00  0000  000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</w:tr>
      <w:tr w:rsidR="00380D01" w:rsidRPr="00380D01" w:rsidTr="00380D01">
        <w:trPr>
          <w:trHeight w:val="24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lastRenderedPageBreak/>
              <w:t xml:space="preserve">Доходы от оказания платных услуг (работ) 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000  1  13  01000  00  0000  130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</w:tr>
      <w:tr w:rsidR="00380D01" w:rsidRPr="00380D01" w:rsidTr="00380D01">
        <w:trPr>
          <w:trHeight w:val="24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000  1  13  01990  00  0000  130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</w:tr>
      <w:tr w:rsidR="00380D01" w:rsidRPr="00380D01" w:rsidTr="00380D01">
        <w:trPr>
          <w:trHeight w:val="46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000  1  13  01995  10  0000  130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</w:tr>
      <w:tr w:rsidR="00380D01" w:rsidRPr="00380D01" w:rsidTr="00380D01">
        <w:trPr>
          <w:trHeight w:val="25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000  1  16  00000  00  0000  000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5000</w:t>
            </w:r>
          </w:p>
        </w:tc>
      </w:tr>
      <w:tr w:rsidR="00380D01" w:rsidRPr="00380D01" w:rsidTr="00380D01">
        <w:trPr>
          <w:trHeight w:val="45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000  1  16  10123  01  0000  140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5000</w:t>
            </w:r>
          </w:p>
        </w:tc>
      </w:tr>
      <w:tr w:rsidR="00380D01" w:rsidRPr="00380D01" w:rsidTr="00380D01">
        <w:trPr>
          <w:trHeight w:val="69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000  1  16  10123  01  0101  140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5000</w:t>
            </w:r>
          </w:p>
        </w:tc>
      </w:tr>
      <w:tr w:rsidR="00380D01" w:rsidRPr="00380D01" w:rsidTr="00380D01">
        <w:trPr>
          <w:trHeight w:val="25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ПРОЧИЕ НЕНАЛОГОВЫЕ ДОХОДЫ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000  1  17  00000  00  0000  000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</w:tr>
      <w:tr w:rsidR="00380D01" w:rsidRPr="00380D01" w:rsidTr="00380D01">
        <w:trPr>
          <w:trHeight w:val="24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Прочие неналоговые доходы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000  1  17  05000  00  0000  180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</w:tr>
      <w:tr w:rsidR="00380D01" w:rsidRPr="00380D01" w:rsidTr="00380D01">
        <w:trPr>
          <w:trHeight w:val="25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000  1  17  05050  10  0000  180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</w:tr>
      <w:tr w:rsidR="00380D01" w:rsidRPr="00380D01" w:rsidTr="00380D01">
        <w:trPr>
          <w:trHeight w:val="25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БЕЗВОЗМЕЗДНЫЕ ПОСТУПЛЕНИЯ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000  2  00  00000  00  0000  000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4259530,41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3465645,95</w:t>
            </w:r>
          </w:p>
        </w:tc>
      </w:tr>
      <w:tr w:rsidR="00380D01" w:rsidRPr="00380D01" w:rsidTr="00380D01">
        <w:trPr>
          <w:trHeight w:val="69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000  2  02  00000  00  0000  000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4259530,41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3465645,95</w:t>
            </w:r>
          </w:p>
        </w:tc>
      </w:tr>
      <w:tr w:rsidR="00380D01" w:rsidRPr="00380D01" w:rsidTr="00380D01">
        <w:trPr>
          <w:trHeight w:val="46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000  2  02  10000  00  0000  150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847800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706700</w:t>
            </w:r>
          </w:p>
        </w:tc>
      </w:tr>
      <w:tr w:rsidR="00380D01" w:rsidRPr="00380D01" w:rsidTr="00380D01">
        <w:trPr>
          <w:trHeight w:val="45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000  2  02  15001  00  0000  150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847800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706700</w:t>
            </w:r>
          </w:p>
        </w:tc>
      </w:tr>
      <w:tr w:rsidR="00380D01" w:rsidRPr="00380D01" w:rsidTr="00380D01">
        <w:trPr>
          <w:trHeight w:val="45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000  2  02  15001  10  0000  150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442000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368600</w:t>
            </w:r>
          </w:p>
        </w:tc>
      </w:tr>
      <w:tr w:rsidR="00380D01" w:rsidRPr="00380D01" w:rsidTr="00380D01">
        <w:trPr>
          <w:trHeight w:val="72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000  2  02  16001  10  0000  150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405800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338100</w:t>
            </w:r>
          </w:p>
        </w:tc>
      </w:tr>
      <w:tr w:rsidR="00380D01" w:rsidRPr="00380D01" w:rsidTr="00380D01">
        <w:trPr>
          <w:trHeight w:val="45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000  2  02  15002  00  0000  150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</w:tr>
      <w:tr w:rsidR="00380D01" w:rsidRPr="00380D01" w:rsidTr="00380D01">
        <w:trPr>
          <w:trHeight w:val="46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000  2  02  15002  10  0000  150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</w:tr>
      <w:tr w:rsidR="00380D01" w:rsidRPr="00380D01" w:rsidTr="00380D01">
        <w:trPr>
          <w:trHeight w:val="46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000  2  02  03000  00  0000  150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99000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70715,54</w:t>
            </w:r>
          </w:p>
        </w:tc>
      </w:tr>
      <w:tr w:rsidR="00380D01" w:rsidRPr="00380D01" w:rsidTr="00380D01">
        <w:trPr>
          <w:trHeight w:val="67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000  2  02  35118  00  0000  150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99000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70715,54</w:t>
            </w:r>
          </w:p>
        </w:tc>
      </w:tr>
      <w:tr w:rsidR="00380D01" w:rsidRPr="00380D01" w:rsidTr="00380D01">
        <w:trPr>
          <w:trHeight w:val="69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000  2  02  35118  10  0000  150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99000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70715,54</w:t>
            </w:r>
          </w:p>
        </w:tc>
      </w:tr>
      <w:tr w:rsidR="00380D01" w:rsidRPr="00380D01" w:rsidTr="00380D01">
        <w:trPr>
          <w:trHeight w:val="25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000  2  02  40000  00  0000  150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3312730,41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2688230,41</w:t>
            </w:r>
          </w:p>
        </w:tc>
      </w:tr>
      <w:tr w:rsidR="00380D01" w:rsidRPr="00380D01" w:rsidTr="00380D01">
        <w:trPr>
          <w:trHeight w:val="112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000  2  02  40014  00  0000  150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1273900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955400</w:t>
            </w:r>
          </w:p>
        </w:tc>
      </w:tr>
      <w:tr w:rsidR="00380D01" w:rsidRPr="00380D01" w:rsidTr="00380D01">
        <w:trPr>
          <w:trHeight w:val="112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 xml:space="preserve"> Межбюджетные трансферты, передаваемые бюджетам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000  2  02  40014  10  0000  150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1273900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955400</w:t>
            </w:r>
          </w:p>
        </w:tc>
      </w:tr>
      <w:tr w:rsidR="00380D01" w:rsidRPr="00380D01" w:rsidTr="00380D01">
        <w:trPr>
          <w:trHeight w:val="42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000  2  02  45160  00  0000  150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</w:tr>
      <w:tr w:rsidR="00380D01" w:rsidRPr="00380D01" w:rsidTr="00380D01">
        <w:trPr>
          <w:trHeight w:val="45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000  2  02  45160  10  0000  150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</w:tr>
      <w:tr w:rsidR="00380D01" w:rsidRPr="00380D01" w:rsidTr="00380D01">
        <w:trPr>
          <w:trHeight w:val="40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000  2  02  49999  10  0000  150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2038830,41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1732830,41</w:t>
            </w:r>
          </w:p>
        </w:tc>
      </w:tr>
      <w:tr w:rsidR="00380D01" w:rsidRPr="00380D01" w:rsidTr="00380D01">
        <w:trPr>
          <w:trHeight w:val="255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000  2  07  00000  00  0000  000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</w:tr>
      <w:tr w:rsidR="00380D01" w:rsidRPr="00380D01" w:rsidTr="00380D01">
        <w:trPr>
          <w:trHeight w:val="45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000  2  07  05000  10  0000  180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</w:tr>
      <w:tr w:rsidR="00380D01" w:rsidRPr="00380D01" w:rsidTr="00380D01">
        <w:trPr>
          <w:trHeight w:val="390"/>
        </w:trPr>
        <w:tc>
          <w:tcPr>
            <w:tcW w:w="4111" w:type="dxa"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3448" w:type="dxa"/>
            <w:noWrap/>
            <w:hideMark/>
          </w:tcPr>
          <w:p w:rsidR="00380D01" w:rsidRPr="00380D01" w:rsidRDefault="00380D01" w:rsidP="00380D01">
            <w:pPr>
              <w:rPr>
                <w:color w:val="000000"/>
              </w:rPr>
            </w:pPr>
            <w:r w:rsidRPr="00380D01">
              <w:rPr>
                <w:color w:val="000000"/>
              </w:rPr>
              <w:t>000  2  07  05030  10  0000  180</w:t>
            </w:r>
          </w:p>
        </w:tc>
        <w:tc>
          <w:tcPr>
            <w:tcW w:w="1474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380D01" w:rsidRPr="00380D01" w:rsidRDefault="00380D01" w:rsidP="00380D01">
            <w:pPr>
              <w:jc w:val="right"/>
              <w:rPr>
                <w:color w:val="000000"/>
              </w:rPr>
            </w:pPr>
            <w:r w:rsidRPr="00380D01">
              <w:rPr>
                <w:color w:val="000000"/>
              </w:rPr>
              <w:t>0</w:t>
            </w:r>
          </w:p>
        </w:tc>
      </w:tr>
    </w:tbl>
    <w:p w:rsidR="00E61490" w:rsidRDefault="00E61490" w:rsidP="00E61490">
      <w:pPr>
        <w:jc w:val="center"/>
        <w:rPr>
          <w:color w:val="000000"/>
        </w:rPr>
      </w:pPr>
    </w:p>
    <w:p w:rsidR="00E61490" w:rsidRPr="00380D01" w:rsidRDefault="00E61490" w:rsidP="00E61490">
      <w:pPr>
        <w:jc w:val="center"/>
        <w:rPr>
          <w:color w:val="000000"/>
        </w:rPr>
      </w:pPr>
      <w:r>
        <w:rPr>
          <w:color w:val="000000"/>
        </w:rPr>
        <w:t xml:space="preserve">РАСХОДЫ </w:t>
      </w:r>
      <w:r w:rsidRPr="00380D01">
        <w:rPr>
          <w:color w:val="000000"/>
        </w:rPr>
        <w:t xml:space="preserve"> БЮДЖЕТА</w:t>
      </w:r>
    </w:p>
    <w:p w:rsidR="00E61490" w:rsidRPr="00380D01" w:rsidRDefault="00E61490" w:rsidP="00E61490">
      <w:pPr>
        <w:jc w:val="center"/>
        <w:rPr>
          <w:color w:val="000000"/>
        </w:rPr>
      </w:pPr>
      <w:r w:rsidRPr="00380D01">
        <w:rPr>
          <w:color w:val="000000"/>
        </w:rPr>
        <w:t>Нижнекарачанского  сельского поселения</w:t>
      </w:r>
    </w:p>
    <w:p w:rsidR="00E61490" w:rsidRDefault="00E61490" w:rsidP="00E61490">
      <w:pPr>
        <w:jc w:val="center"/>
        <w:rPr>
          <w:color w:val="000000"/>
        </w:rPr>
      </w:pPr>
      <w:r w:rsidRPr="00380D01">
        <w:rPr>
          <w:color w:val="000000"/>
        </w:rPr>
        <w:t>на 01.10.2022г.</w:t>
      </w:r>
    </w:p>
    <w:p w:rsidR="0097205C" w:rsidRDefault="00E61490" w:rsidP="00E61490">
      <w:pPr>
        <w:jc w:val="right"/>
      </w:pPr>
      <w:r w:rsidRPr="00380D01">
        <w:rPr>
          <w:color w:val="000000"/>
        </w:rPr>
        <w:t>(Рублей)</w:t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42"/>
        <w:gridCol w:w="3369"/>
        <w:gridCol w:w="1559"/>
        <w:gridCol w:w="1701"/>
      </w:tblGrid>
      <w:tr w:rsidR="00E61490" w:rsidRPr="00E61490" w:rsidTr="00E61490">
        <w:trPr>
          <w:trHeight w:val="88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742" w:type="dxa"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Код строки</w:t>
            </w:r>
          </w:p>
        </w:tc>
        <w:tc>
          <w:tcPr>
            <w:tcW w:w="3369" w:type="dxa"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Код дохода по КД</w:t>
            </w:r>
          </w:p>
        </w:tc>
        <w:tc>
          <w:tcPr>
            <w:tcW w:w="1559" w:type="dxa"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Утверждено бюджеты  сельских поселений</w:t>
            </w:r>
          </w:p>
        </w:tc>
        <w:tc>
          <w:tcPr>
            <w:tcW w:w="1701" w:type="dxa"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Исполнено по бюджетам сельских поселений</w:t>
            </w:r>
          </w:p>
        </w:tc>
      </w:tr>
      <w:tr w:rsidR="00E61490" w:rsidRPr="00E61490" w:rsidTr="00E61490">
        <w:trPr>
          <w:trHeight w:val="19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jc w:val="center"/>
              <w:rPr>
                <w:bCs/>
                <w:color w:val="000000"/>
              </w:rPr>
            </w:pPr>
            <w:r w:rsidRPr="00E61490">
              <w:rPr>
                <w:bCs/>
                <w:color w:val="000000"/>
              </w:rPr>
              <w:t>1</w:t>
            </w:r>
          </w:p>
        </w:tc>
        <w:tc>
          <w:tcPr>
            <w:tcW w:w="742" w:type="dxa"/>
            <w:hideMark/>
          </w:tcPr>
          <w:p w:rsidR="00E61490" w:rsidRPr="00E61490" w:rsidRDefault="00E61490" w:rsidP="00380D01">
            <w:pPr>
              <w:jc w:val="center"/>
              <w:rPr>
                <w:bCs/>
                <w:color w:val="000000"/>
              </w:rPr>
            </w:pPr>
            <w:r w:rsidRPr="00E61490">
              <w:rPr>
                <w:bCs/>
                <w:color w:val="000000"/>
              </w:rPr>
              <w:t>2</w:t>
            </w:r>
          </w:p>
        </w:tc>
        <w:tc>
          <w:tcPr>
            <w:tcW w:w="3369" w:type="dxa"/>
            <w:hideMark/>
          </w:tcPr>
          <w:p w:rsidR="00E61490" w:rsidRPr="00E61490" w:rsidRDefault="00E61490" w:rsidP="00E61490">
            <w:pPr>
              <w:ind w:right="-108"/>
              <w:jc w:val="center"/>
              <w:rPr>
                <w:bCs/>
                <w:color w:val="000000"/>
              </w:rPr>
            </w:pPr>
            <w:r w:rsidRPr="00E61490">
              <w:rPr>
                <w:bCs/>
                <w:color w:val="00000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4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5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Расходы бюджета - ИТОГО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000  9600  0000000  000  000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6 768 511,15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4 463 922,11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2 719 500,00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1 861 839,24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2/3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2 608 800,00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1 799 885,71</w:t>
            </w:r>
          </w:p>
        </w:tc>
      </w:tr>
      <w:tr w:rsidR="00E61490" w:rsidRPr="00E61490" w:rsidTr="00E61490">
        <w:trPr>
          <w:trHeight w:val="51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 xml:space="preserve">Оплата труда и начисления на выплаты по </w:t>
            </w:r>
            <w:r w:rsidRPr="00E61490">
              <w:rPr>
                <w:color w:val="000000"/>
              </w:rPr>
              <w:lastRenderedPageBreak/>
              <w:t>оплате труда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lastRenderedPageBreak/>
              <w:t>2/4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000  0100  0000000  000  210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1 934 462,08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1 383 823,77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lastRenderedPageBreak/>
              <w:t>Заработная плата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2/5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000  0100  0000000  000  211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1 484 462,08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1 066 224,50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2/7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000  0100  0000000  000  213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450 000,00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317 599,27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000  0100  0000000  000  220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664 100,00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408 817,52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Услуги связи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000  0100  0000000  000  221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57 800,00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29 802,86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2/13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000  0100  0000000  000  223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199 600,00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98 171,09</w:t>
            </w:r>
          </w:p>
        </w:tc>
      </w:tr>
      <w:tr w:rsidR="00E61490" w:rsidRPr="00E61490" w:rsidTr="00E61490">
        <w:trPr>
          <w:trHeight w:val="31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2/15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000  0100  0000000  000  225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58 300,00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41 662,14</w:t>
            </w:r>
          </w:p>
        </w:tc>
      </w:tr>
      <w:tr w:rsidR="00E61490" w:rsidRPr="00E61490" w:rsidTr="00E61490">
        <w:trPr>
          <w:trHeight w:val="25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000  0100  0000000  000  226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343 900,00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237 465,58</w:t>
            </w:r>
          </w:p>
        </w:tc>
      </w:tr>
      <w:tr w:rsidR="00E61490" w:rsidRPr="00E61490" w:rsidTr="00E61490">
        <w:trPr>
          <w:trHeight w:val="255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Страхование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2/17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000  0100  0000000  000  227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4 500,00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1 715,85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2/25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000  0100  0000000  000  250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</w:tr>
      <w:tr w:rsidR="00E61490" w:rsidRPr="00E61490" w:rsidTr="00E61490">
        <w:trPr>
          <w:trHeight w:val="46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2/26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000  0100  0000000  000  251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2/38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000  0100  0000000  000  300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110 700,00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61 953,53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2/42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000  0100  0000000  000  340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110 700,00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61 953,53</w:t>
            </w:r>
          </w:p>
        </w:tc>
      </w:tr>
      <w:tr w:rsidR="00E61490" w:rsidRPr="00E61490" w:rsidTr="00E61490">
        <w:trPr>
          <w:trHeight w:val="285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Увеличение стоимости ГСМ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2/43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000  0100  0000000  000  343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78 700,00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55 493,53</w:t>
            </w:r>
          </w:p>
        </w:tc>
      </w:tr>
      <w:tr w:rsidR="00E61490" w:rsidRPr="00E61490" w:rsidTr="00E61490">
        <w:trPr>
          <w:trHeight w:val="285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Увеличение стоимости стройматериалов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2/44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000  0100  0000000  000  344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435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2/45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000  0100  0000000  000  346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32 000,00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6 460,00</w:t>
            </w:r>
          </w:p>
        </w:tc>
      </w:tr>
      <w:tr w:rsidR="00E61490" w:rsidRPr="00E61490" w:rsidTr="00E61490">
        <w:trPr>
          <w:trHeight w:val="67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2/84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000  0102  0000000  000  000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801 000,00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610 852,98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2/85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000  0102  0000000  000  200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801 000,00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610 852,98</w:t>
            </w:r>
          </w:p>
        </w:tc>
      </w:tr>
      <w:tr w:rsidR="00E61490" w:rsidRPr="00E61490" w:rsidTr="00E61490">
        <w:trPr>
          <w:trHeight w:val="46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2/86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000  0102  0000000  000  210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801 000,00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610 852,98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Заработная плата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2/87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000  0102  0000000  121  211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615 200,00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470 092,92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2/89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000  0102  0000000  129  213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185 800,00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140 760,06</w:t>
            </w:r>
          </w:p>
        </w:tc>
      </w:tr>
      <w:tr w:rsidR="00E61490" w:rsidRPr="00E61490" w:rsidTr="00E61490">
        <w:trPr>
          <w:trHeight w:val="1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Поступление финансовых активов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2/154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000  0103  0000000  000  500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85 337,98</w:t>
            </w:r>
          </w:p>
        </w:tc>
      </w:tr>
      <w:tr w:rsidR="00E61490" w:rsidRPr="00E61490" w:rsidTr="00E61490">
        <w:trPr>
          <w:trHeight w:val="67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2/156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000  0104  0000000  000  000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1 916 500,00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1 248 986,26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2/157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1 805 800,00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1 187 032,73</w:t>
            </w:r>
          </w:p>
        </w:tc>
      </w:tr>
      <w:tr w:rsidR="00E61490" w:rsidRPr="00E61490" w:rsidTr="00E61490">
        <w:trPr>
          <w:trHeight w:val="43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2/158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000  0104  0000000  000  210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1 133 462,08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772 970,79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Заработная плата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2/159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000  0104  0000000  121  211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869 262,08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596 131,58</w:t>
            </w:r>
          </w:p>
        </w:tc>
      </w:tr>
      <w:tr w:rsidR="00E61490" w:rsidRPr="00E61490" w:rsidTr="00E61490">
        <w:trPr>
          <w:trHeight w:val="42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2/163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000  0104  0000000  129  213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264 200,00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176 839,21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2/164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000  0104  0000000  000  220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664 100,00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408 817,52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Услуги связи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2/165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000  0104  0000000  242  221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57 800,00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29 802,86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000  0104  0000000  242  226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36 000,00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1 476,00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2/169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000  0104  0000000  244  223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123 600,00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61 789,67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2/170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000  0104  0000000  247  223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76 000,00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36 381,42</w:t>
            </w:r>
          </w:p>
        </w:tc>
      </w:tr>
      <w:tr w:rsidR="00E61490" w:rsidRPr="00E61490" w:rsidTr="00E61490">
        <w:trPr>
          <w:trHeight w:val="27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2/171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000  0104  0000000  244  225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58 300,00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41 662,14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2/172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000  0104  0000000  244  226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307 900,00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235 989,58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Страхование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2/173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000  0104  0000000  244  227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4 500,00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1 715,85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Социальное обеспечение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2/185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000  0104  0000000  000  260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5 237,92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5 237,92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000  0104  0000000  121  266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5 237,92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5 237,92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Прочие 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2/189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000  0104  0000000  000  290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6,50</w:t>
            </w:r>
          </w:p>
        </w:tc>
      </w:tr>
      <w:tr w:rsidR="00E61490" w:rsidRPr="00E61490" w:rsidTr="00E61490">
        <w:trPr>
          <w:trHeight w:val="465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Штрафы за нарушение законодательства о налогах и сборах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2/193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000  0104  0000000  853  292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6,50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6,50</w:t>
            </w:r>
          </w:p>
        </w:tc>
      </w:tr>
      <w:tr w:rsidR="00E61490" w:rsidRPr="00E61490" w:rsidTr="00E61490">
        <w:trPr>
          <w:trHeight w:val="39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Иные выплаты текущего характера организациям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2/197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 xml:space="preserve">000  0104  </w:t>
            </w:r>
            <w:r w:rsidRPr="00E61490">
              <w:t xml:space="preserve">0000000  000  </w:t>
            </w:r>
            <w:r w:rsidRPr="00E61490">
              <w:rPr>
                <w:color w:val="000000"/>
              </w:rPr>
              <w:t>297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2 993,50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39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Иные выплаты текущего характера организациям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2/199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000  0104  0000000  853  297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2 993,50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2/200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000  0104  0000000  000  300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110 700,00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61 953,53</w:t>
            </w:r>
          </w:p>
        </w:tc>
      </w:tr>
      <w:tr w:rsidR="00E61490" w:rsidRPr="00E61490" w:rsidTr="00E61490">
        <w:trPr>
          <w:trHeight w:val="46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2/204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000  0104  0000000  244  340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110 700,00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61 953,53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Увеличение стоимости ГСМ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2/205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000  0104  0000000  244  343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78 700,00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55 493,53</w:t>
            </w:r>
          </w:p>
        </w:tc>
      </w:tr>
      <w:tr w:rsidR="00E61490" w:rsidRPr="00E61490" w:rsidTr="00E61490">
        <w:trPr>
          <w:trHeight w:val="27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Увеличение стоимости стройматериалов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2/206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000  0104  0000000  244  344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465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 xml:space="preserve">Увеличение стоимости прочих оборотных запасов </w:t>
            </w:r>
            <w:r w:rsidRPr="00E61490">
              <w:lastRenderedPageBreak/>
              <w:t>(материалов)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lastRenderedPageBreak/>
              <w:t>2/207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000  0104  0000000  244  346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32 000,00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6 460,00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2/491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000  0113  0000000  000  000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2 000,00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2/492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000  0113  0000000  000  200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2/514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000  0113  0000000  000  250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2/515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000  0113  0000000  540  251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3/1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000  0200  0000000  000  000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99 000,00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70 715,54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3/2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000  0200  0000000  000  200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92 400,00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67 553,29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3/3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000  0200  0000000  000  210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92 400,00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67 553,29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Заработная плата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3/4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000  0200  0000000  000  211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70 900,00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51 884,26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3/6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000  0200  0000000  000  213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21 500,00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15 669,03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3/9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000  0200  0000000  000  220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3/35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000  0200  0000000  000  340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6 600,00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3 162,25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3/36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000  0200  0000000  244  346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6 600,00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3 162,25</w:t>
            </w:r>
          </w:p>
        </w:tc>
      </w:tr>
      <w:tr w:rsidR="00E61490" w:rsidRPr="00E61490" w:rsidTr="00E61490">
        <w:trPr>
          <w:trHeight w:val="34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3/109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000  0203  0000000  000  000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99 000,00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70 715,54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3/110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000  0203  0000000  000  200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92 400,00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67 553,29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3/111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000  0203  0000000  000  210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92 400,00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67 553,29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Заработная плата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3/112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000  0203  0000000  121  211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70 900,00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51 884,26</w:t>
            </w:r>
          </w:p>
        </w:tc>
      </w:tr>
      <w:tr w:rsidR="00E61490" w:rsidRPr="00E61490" w:rsidTr="00E61490">
        <w:trPr>
          <w:trHeight w:val="39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3/116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000  0203  0000000  129  213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21 500,00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15 669,03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3/117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000  0203  0000000  000  220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3/139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000  0203  0000000  000  300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6 600,00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3 162,25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3/143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000  0203  0000000  244  340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6 600,00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3 162,25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 xml:space="preserve">Увеличение стоимости прочих оборотных запасов </w:t>
            </w:r>
            <w:r w:rsidRPr="00E61490">
              <w:lastRenderedPageBreak/>
              <w:t>(материалов)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lastRenderedPageBreak/>
              <w:t>3/144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000  0203  0000000  244  346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6 600,00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3 162,25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4/1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000  0300  0000000  000  000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2 000,00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4/29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000  0300  0000000  000  300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4/33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000  0300  0000000  000  340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Увеличение стоимости ГСМ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4/34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000  0300  0000000  000  343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</w:tr>
      <w:tr w:rsidR="00E61490" w:rsidRPr="00E61490" w:rsidTr="00E61490">
        <w:trPr>
          <w:trHeight w:val="645"/>
        </w:trPr>
        <w:tc>
          <w:tcPr>
            <w:tcW w:w="2977" w:type="dxa"/>
            <w:hideMark/>
          </w:tcPr>
          <w:p w:rsidR="00E61490" w:rsidRPr="00E61490" w:rsidRDefault="00E61490" w:rsidP="00E61490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 xml:space="preserve">Защита населения и территории от </w:t>
            </w:r>
            <w:r>
              <w:rPr>
                <w:b/>
                <w:bCs/>
                <w:color w:val="000000"/>
              </w:rPr>
              <w:t xml:space="preserve">ЧС </w:t>
            </w:r>
            <w:r w:rsidRPr="00E61490">
              <w:rPr>
                <w:b/>
                <w:bCs/>
                <w:color w:val="000000"/>
              </w:rPr>
              <w:t>природного и техногенного характера, гражданская оборона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4/318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000  0309  0000000  000  000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2 000,00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4/346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000  0309  0000000  000  300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4/350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000  0309  0000000  244  340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Увеличение стоимости ГСМ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4/351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000  0309  0000000  244  343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2 000,00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000  0400  0000000  000  000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1 342 580,74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869 340,79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000  0400  0000000  000  200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1 342 580,74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869 340,79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5/7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000  0400  0000000  000  220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1 323 780,74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850 540,79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5/10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000  0400  0000000  000  223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280 000,00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178 800,79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5/12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000  0400  0000000  000  225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793 780,74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469 400,00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5/13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000  0400  0000000  000  226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202 340,00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5/21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000  0400  0000000  000  250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18 800,00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18 800,00</w:t>
            </w:r>
          </w:p>
        </w:tc>
      </w:tr>
      <w:tr w:rsidR="00E61490" w:rsidRPr="00E61490" w:rsidTr="00E61490">
        <w:trPr>
          <w:trHeight w:val="67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5/22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000  0400  0000000  000  251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18 800,00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18 800,00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5/30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000  0400  0000000  000  300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5/31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000  0400  0000000  000  310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5/35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000  0409  0000000  000  000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1 323 780,74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850 540,79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5/36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000  0409  0000000  000  200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1 323 780,74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850 540,79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5/44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000  0409  0000000  247  223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280 000,00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178 800,79</w:t>
            </w:r>
          </w:p>
        </w:tc>
      </w:tr>
      <w:tr w:rsidR="00E61490" w:rsidRPr="00E61490" w:rsidTr="00E61490">
        <w:trPr>
          <w:trHeight w:val="27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5/46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000  0409  0000000  244  225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793 780,74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469 400,00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5/47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000  0409  0000000  244  226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202 340,00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5/68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000  0412  0000000  000  000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18 800,00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18 800,00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5/69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000  0412  0000000  000  200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18 800,00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18 800,00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lastRenderedPageBreak/>
              <w:t>Безвозмездные перечисления бюджетам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5/88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000  0412  0000000  000  250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18 800,00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18 800,00</w:t>
            </w:r>
          </w:p>
        </w:tc>
      </w:tr>
      <w:tr w:rsidR="00E61490" w:rsidRPr="00E61490" w:rsidTr="00E61490">
        <w:trPr>
          <w:trHeight w:val="67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5/89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000  0412  0000000  540  251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18 800,00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18 800,00</w:t>
            </w:r>
          </w:p>
        </w:tc>
      </w:tr>
      <w:tr w:rsidR="00E61490" w:rsidRPr="00E61490" w:rsidTr="00E61490">
        <w:trPr>
          <w:trHeight w:val="21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000  0500  0000000  000  000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687 930,41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409 850,23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000  0500  0000000  000  200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650 930,41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389 850,23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6/7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000  0500  0000000  000  220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650 930,41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389 850,23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Услуги связи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6/8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000  0500  0000000  000  221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Транспортные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000  0500  0000000  000  222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000  0500  0000000  000  223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395 400,41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240 162,58</w:t>
            </w:r>
          </w:p>
        </w:tc>
      </w:tr>
      <w:tr w:rsidR="00E61490" w:rsidRPr="00E61490" w:rsidTr="00E61490">
        <w:trPr>
          <w:trHeight w:val="25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000  0500  0000000  000  225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165 330,00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108 925,86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6/13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000  0500  0000000  000  226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90 200,00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40 761,79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6/30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000  0500  0000000  000  300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37 000,00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20 000,00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6/34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000  0500  0000000  000  340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37 000,00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20 000,00</w:t>
            </w:r>
          </w:p>
        </w:tc>
      </w:tr>
      <w:tr w:rsidR="00E61490" w:rsidRPr="00E61490" w:rsidTr="00E61490">
        <w:trPr>
          <w:trHeight w:val="30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Увеличение стоимости стройматериалов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6/36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000  0500  0000000  244  344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30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6/37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000  0500  0000000  244  346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37 000,00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20 000,00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6/110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000  0503  0000000  000  000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687 930,41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409 850,23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6/111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000  0503  0000000  000  200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650 930,41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389 850,23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6/116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000  0503  0000000  000  220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650 930,41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389 850,23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Услуги связи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6/117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000  0503  0000000  000  221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Транспортные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6/118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000  0503  0000000  244  222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6/119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000  0503  0000000  244  223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4 970,00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4 970,00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6/119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000  0503  0000000  247  223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390 430,41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235 192,58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Арендная плата за пользование имуществом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6/120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000  0503  0000000  000  224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</w:tr>
      <w:tr w:rsidR="00E61490" w:rsidRPr="00E61490" w:rsidTr="00E61490">
        <w:trPr>
          <w:trHeight w:val="27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6/121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000  0503  0000000  244  225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165 330,00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108 925,86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6/122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000  0503  0000000  244  226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90 200,00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40 761,79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6/138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000  0503  0000000  000  300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37 000,00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20 000,00</w:t>
            </w:r>
          </w:p>
        </w:tc>
      </w:tr>
      <w:tr w:rsidR="00E61490" w:rsidRPr="00E61490" w:rsidTr="00E61490">
        <w:trPr>
          <w:trHeight w:val="27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6/139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000  0503  0000000  244  310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6/143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000  0503  0000000  244  340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37 000,00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20 000,00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6/146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000  0503  0000000  244  346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37 000,00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20 000,00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8/1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000  0700  0000000  000  000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12 700,00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12 700,00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8/2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000  0700  0000000  000  200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12 700,00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12 700,00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8/20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000  0700  0000000  000  250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12 700,00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12 700,00</w:t>
            </w:r>
          </w:p>
        </w:tc>
      </w:tr>
      <w:tr w:rsidR="00E61490" w:rsidRPr="00E61490" w:rsidTr="00E61490">
        <w:trPr>
          <w:trHeight w:val="67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8/21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000  0700  0000000  000  251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12 700,00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12 700,00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8/246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000  0707  0000000  000  000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12 700,00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12 700,00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8/247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000  0707  0000000  000  200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12 700,00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12 700,00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8/265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000  0707  0000000  000  250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12 700,00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12 700,00</w:t>
            </w:r>
          </w:p>
        </w:tc>
      </w:tr>
      <w:tr w:rsidR="00E61490" w:rsidRPr="00E61490" w:rsidTr="00E61490">
        <w:trPr>
          <w:trHeight w:val="67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8/266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000  0707  0000000  540  251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12 700,00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12 700,00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000  0800  0000000  000  000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1 824 900,00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1 172 671,80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000  0800  0000000  000  200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1 824 900,00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1 172 671,80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9/3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000  0800  0000000  000  210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1 199 600,00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912 541,28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Заработная плата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9/4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000  0800  0000000  000  211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921 400,00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700 834,11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000  0800  0000000  000  213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278 200,00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211 707,17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9/8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000  0800  0000000  119  213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278 200,00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211 707,17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000  0800  0000000  000  220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625 300,00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260 130,52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Услуги связи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9/10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000  0800  0000000  000  221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41 100,00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16 336,00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9/12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000  0800  0000000  000  223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357 900,00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101 602,76</w:t>
            </w:r>
          </w:p>
        </w:tc>
      </w:tr>
      <w:tr w:rsidR="00E61490" w:rsidRPr="00E61490" w:rsidTr="00E61490">
        <w:trPr>
          <w:trHeight w:val="25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9/14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000  0800  0000000  000  225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187 800,00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113 400,56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9/15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000  0800  0000000  000  226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38 500,00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28 791,20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9/36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000  0800  0000000  000  300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9/40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000  0800  0000000  000  340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30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Увеличение стоимости стройматериалов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9/42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000  0800  0000000  244  344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9/43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000  0800  0000000  244  346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9/48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000  0801  0000000  000  000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1 824 900,00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1 172 671,80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9/49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000  0801  0000000  000  200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1 824 900,00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1 172 671,80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9/50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000  0801  0000000  000  210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1 199 600,00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912 541,28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Заработная плата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9/51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000  0801  0000000  111  211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921 400,00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700 834,11</w:t>
            </w:r>
          </w:p>
        </w:tc>
      </w:tr>
      <w:tr w:rsidR="00E61490" w:rsidRPr="00E61490" w:rsidTr="00E61490">
        <w:trPr>
          <w:trHeight w:val="435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9/55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000  0801  0000000  119  213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278 200,00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211 707,17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9/56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000  0801  0000000  000  220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625 300,00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260 130,52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Услуги связи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9/57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000  0801  0000000  242  221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41 100,00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16 336,00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000  0801  0000000  242  226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3 738,40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Транспортные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9/58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000  0801  0000000  244  222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9/59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000  0801  0000000  247  223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42 200,00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16 195,00</w:t>
            </w:r>
          </w:p>
        </w:tc>
      </w:tr>
      <w:tr w:rsidR="00E61490" w:rsidRPr="00E61490" w:rsidTr="00E61490">
        <w:trPr>
          <w:trHeight w:val="25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9/60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000  0801  0000000  244  223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315 700,00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85 407,76</w:t>
            </w:r>
          </w:p>
        </w:tc>
      </w:tr>
      <w:tr w:rsidR="00E61490" w:rsidRPr="00E61490" w:rsidTr="00E61490">
        <w:trPr>
          <w:trHeight w:val="25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9/62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000  0801  0000000  244  225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187 800,00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113 400,56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9/63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000  0801  0000000  244  226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31 500,00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25 052,80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9/90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000  0801  0000000  000  300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31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9/91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000  0801  0000000  244  310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9/94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000  0801  0000000  244  340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48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9/98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000  0801  0000000  000  346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11/1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000  1000  0000000  000  000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76 800,00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61 704,51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11/2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000  1000  0000000  000  200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76 800,00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61 704,51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Социальное обеспечение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11/24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000  1000  0000000  000  260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76 800,00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61 704,51</w:t>
            </w:r>
          </w:p>
        </w:tc>
      </w:tr>
      <w:tr w:rsidR="00E61490" w:rsidRPr="00E61490" w:rsidTr="00E61490">
        <w:trPr>
          <w:trHeight w:val="48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11/27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000  1000  0000000  000  263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76 800,00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61 704,51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Пенсионное обеспечение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11/36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000  1001  0000000  000  000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76 800,00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61 704,51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11/37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000  1001  0000000  000  200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76 800,00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61 704,51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Социальное обеспечение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11/59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000  1001  0000000  000  260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76 800,00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61 704,51</w:t>
            </w:r>
          </w:p>
        </w:tc>
      </w:tr>
      <w:tr w:rsidR="00E61490" w:rsidRPr="00E61490" w:rsidTr="00E61490">
        <w:trPr>
          <w:trHeight w:val="43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 xml:space="preserve">Пенсии, пособия, выплачиваемые </w:t>
            </w:r>
            <w:r w:rsidRPr="00E61490">
              <w:rPr>
                <w:color w:val="000000"/>
              </w:rPr>
              <w:lastRenderedPageBreak/>
              <w:t>организациями сектора государственного управления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lastRenderedPageBreak/>
              <w:t>11/62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000  1001  0000000  321  264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76 800,00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61 704,51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12/1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000  1100  0000000  000  000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3 100,00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3 100,00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12/2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000  1100  0000000  000  200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3 100,00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3 100,00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12/20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000  1100  0000000  000  250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3 100,00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3 100,00</w:t>
            </w:r>
          </w:p>
        </w:tc>
      </w:tr>
      <w:tr w:rsidR="00E61490" w:rsidRPr="00E61490" w:rsidTr="00E61490">
        <w:trPr>
          <w:trHeight w:val="67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12/21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000  1100  0000000  000  251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3 100,00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3 100,00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12/71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000  1102  0000000  000  000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3 100,00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3 100,00</w:t>
            </w:r>
          </w:p>
        </w:tc>
      </w:tr>
      <w:tr w:rsidR="00E61490" w:rsidRPr="00E61490" w:rsidTr="00E61490">
        <w:trPr>
          <w:trHeight w:val="27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12/72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000  1102  0000000  000  200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3 100,00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3 100,00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12/90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000  1102  0000000  000  250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3 100,00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3 100,00</w:t>
            </w:r>
          </w:p>
        </w:tc>
      </w:tr>
      <w:tr w:rsidR="00E61490" w:rsidRPr="00E61490" w:rsidTr="00E61490">
        <w:trPr>
          <w:trHeight w:val="67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12/91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000  1102  0000000  540  251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3 100,00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3 100,00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Результат исполнения бюджета (дефицит</w:t>
            </w:r>
            <w:proofErr w:type="gramStart"/>
            <w:r w:rsidRPr="00E61490">
              <w:rPr>
                <w:b/>
                <w:bCs/>
                <w:color w:val="000000"/>
              </w:rPr>
              <w:t xml:space="preserve"> "--", </w:t>
            </w:r>
            <w:proofErr w:type="gramEnd"/>
            <w:r w:rsidRPr="00E61490">
              <w:rPr>
                <w:b/>
                <w:bCs/>
                <w:color w:val="000000"/>
              </w:rPr>
              <w:t>профицит "+")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16/1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000  7900  0000000  000  000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-319 580,74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-193 424,93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Остатки на начало отчетного периода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500/1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000 500 001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796 317,22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602 892,29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 xml:space="preserve">в </w:t>
            </w:r>
            <w:proofErr w:type="spellStart"/>
            <w:r w:rsidRPr="00E61490">
              <w:rPr>
                <w:color w:val="000000"/>
              </w:rPr>
              <w:t>т.ч</w:t>
            </w:r>
            <w:proofErr w:type="spellEnd"/>
            <w:r w:rsidRPr="00E61490">
              <w:rPr>
                <w:color w:val="000000"/>
              </w:rPr>
              <w:t>. на оплату труда и начисления на ФОТ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500/2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000 500 002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на другие цели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500/3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000 500 003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796 317,22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602 892,29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 xml:space="preserve">  200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6612211,15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4376806,33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 xml:space="preserve">  210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3226462,08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2363918,34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Заработная плата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 xml:space="preserve">  211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2 476 762,08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1 818 942,87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 xml:space="preserve">  213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749 700,00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544 975,47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 xml:space="preserve">  220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3 264 111,15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1 909 339,06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Услуги связи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221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98 900,00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46 138,86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 xml:space="preserve">  223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1 232 900,41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618 737,22</w:t>
            </w:r>
          </w:p>
        </w:tc>
      </w:tr>
      <w:tr w:rsidR="00E61490" w:rsidRPr="00E61490" w:rsidTr="00E61490">
        <w:trPr>
          <w:trHeight w:val="28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 xml:space="preserve">  225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1 205 210,74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733 388,56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 xml:space="preserve">  226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722 600,00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509 358,57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Страхование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227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4 500,00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1 715,85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 xml:space="preserve">  250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36600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36600</w:t>
            </w:r>
          </w:p>
        </w:tc>
      </w:tr>
      <w:tr w:rsidR="00E61490" w:rsidRPr="00E61490" w:rsidTr="00E61490">
        <w:trPr>
          <w:trHeight w:val="67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 xml:space="preserve">  251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36 600,00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36 600,00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lastRenderedPageBreak/>
              <w:t>Социальное обеспечение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 xml:space="preserve">  260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82 037,92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66 942,43</w:t>
            </w:r>
          </w:p>
        </w:tc>
      </w:tr>
      <w:tr w:rsidR="00E61490" w:rsidRPr="00E61490" w:rsidTr="00E61490">
        <w:trPr>
          <w:trHeight w:val="46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 xml:space="preserve">  264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76 800,00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61 704,51</w:t>
            </w:r>
          </w:p>
        </w:tc>
      </w:tr>
      <w:tr w:rsidR="00E61490" w:rsidRPr="00E61490" w:rsidTr="00E61490">
        <w:trPr>
          <w:trHeight w:val="46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266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5 237,92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5 237,92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Прочие расходы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 xml:space="preserve">  290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6,50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Иные выплаты текущего характера организациям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297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2 993,50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 xml:space="preserve">  300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156300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87115,78</w:t>
            </w:r>
          </w:p>
        </w:tc>
      </w:tr>
      <w:tr w:rsidR="00E61490" w:rsidRPr="00E61490" w:rsidTr="00E61490">
        <w:trPr>
          <w:trHeight w:val="30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 xml:space="preserve">  310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 xml:space="preserve">  340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156 300,00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87 115,78</w:t>
            </w:r>
          </w:p>
        </w:tc>
      </w:tr>
      <w:tr w:rsidR="00E61490" w:rsidRPr="00E61490" w:rsidTr="00E61490">
        <w:trPr>
          <w:trHeight w:val="24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Увеличение стоимости ГСМ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343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80 700,00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57 493,53</w:t>
            </w:r>
          </w:p>
        </w:tc>
      </w:tr>
      <w:tr w:rsidR="00E61490" w:rsidRPr="00E61490" w:rsidTr="00E61490">
        <w:trPr>
          <w:trHeight w:val="315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Увеличение стоимости стройматериалов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344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450"/>
        </w:trPr>
        <w:tc>
          <w:tcPr>
            <w:tcW w:w="2977" w:type="dxa"/>
            <w:hideMark/>
          </w:tcPr>
          <w:p w:rsidR="00E61490" w:rsidRPr="00E61490" w:rsidRDefault="00E61490" w:rsidP="00380D01">
            <w:r w:rsidRPr="00E61490"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346</w:t>
            </w:r>
            <w:bookmarkStart w:id="1" w:name="_GoBack"/>
            <w:bookmarkEnd w:id="1"/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75 600,00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29 622,25</w:t>
            </w:r>
          </w:p>
        </w:tc>
      </w:tr>
      <w:tr w:rsidR="00E61490" w:rsidRPr="00E61490" w:rsidTr="00E61490">
        <w:trPr>
          <w:trHeight w:val="5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color w:val="000000"/>
              </w:rPr>
            </w:pPr>
            <w:r w:rsidRPr="00E61490">
              <w:rPr>
                <w:color w:val="000000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jc w:val="center"/>
              <w:rPr>
                <w:color w:val="000000"/>
              </w:rPr>
            </w:pPr>
            <w:r w:rsidRPr="00E61490">
              <w:rPr>
                <w:color w:val="000000"/>
              </w:rPr>
              <w:t>347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color w:val="000000"/>
              </w:rPr>
            </w:pPr>
            <w:r w:rsidRPr="00E61490">
              <w:rPr>
                <w:color w:val="000000"/>
              </w:rPr>
              <w:t>0,00</w:t>
            </w:r>
          </w:p>
        </w:tc>
      </w:tr>
      <w:tr w:rsidR="00E61490" w:rsidRPr="00E61490" w:rsidTr="00E61490">
        <w:trPr>
          <w:trHeight w:val="225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6 768 511,15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4 463 922,11</w:t>
            </w:r>
          </w:p>
        </w:tc>
      </w:tr>
      <w:tr w:rsidR="00E61490" w:rsidRPr="00E61490" w:rsidTr="00E61490">
        <w:trPr>
          <w:trHeight w:val="270"/>
        </w:trPr>
        <w:tc>
          <w:tcPr>
            <w:tcW w:w="2977" w:type="dxa"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742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E61490" w:rsidRPr="00E61490" w:rsidRDefault="00E61490" w:rsidP="00380D01">
            <w:pPr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6 448 930,41</w:t>
            </w:r>
          </w:p>
        </w:tc>
        <w:tc>
          <w:tcPr>
            <w:tcW w:w="1701" w:type="dxa"/>
            <w:noWrap/>
            <w:hideMark/>
          </w:tcPr>
          <w:p w:rsidR="00E61490" w:rsidRPr="00E61490" w:rsidRDefault="00E61490" w:rsidP="00380D01">
            <w:pPr>
              <w:jc w:val="right"/>
              <w:rPr>
                <w:b/>
                <w:bCs/>
                <w:color w:val="000000"/>
              </w:rPr>
            </w:pPr>
            <w:r w:rsidRPr="00E61490">
              <w:rPr>
                <w:b/>
                <w:bCs/>
                <w:color w:val="000000"/>
              </w:rPr>
              <w:t>4 270 497,18</w:t>
            </w:r>
          </w:p>
        </w:tc>
      </w:tr>
    </w:tbl>
    <w:p w:rsidR="00380D01" w:rsidRPr="001F0619" w:rsidRDefault="00380D01"/>
    <w:sectPr w:rsidR="00380D01" w:rsidRPr="001F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2C"/>
    <w:rsid w:val="00000EEC"/>
    <w:rsid w:val="000C2B02"/>
    <w:rsid w:val="000E1F81"/>
    <w:rsid w:val="000E4F67"/>
    <w:rsid w:val="00152C5D"/>
    <w:rsid w:val="00195EA4"/>
    <w:rsid w:val="001A1C7B"/>
    <w:rsid w:val="001F0619"/>
    <w:rsid w:val="002A1B8D"/>
    <w:rsid w:val="00380D01"/>
    <w:rsid w:val="00394CAF"/>
    <w:rsid w:val="00403331"/>
    <w:rsid w:val="004D64A7"/>
    <w:rsid w:val="004F2CED"/>
    <w:rsid w:val="004F632C"/>
    <w:rsid w:val="005510BF"/>
    <w:rsid w:val="00561A02"/>
    <w:rsid w:val="005A5574"/>
    <w:rsid w:val="005E1EE7"/>
    <w:rsid w:val="005F3175"/>
    <w:rsid w:val="00610E18"/>
    <w:rsid w:val="00640655"/>
    <w:rsid w:val="006D5F2B"/>
    <w:rsid w:val="006E4829"/>
    <w:rsid w:val="00766A18"/>
    <w:rsid w:val="007A79C0"/>
    <w:rsid w:val="007B4027"/>
    <w:rsid w:val="007D1D33"/>
    <w:rsid w:val="008439A1"/>
    <w:rsid w:val="008D3B74"/>
    <w:rsid w:val="0097205C"/>
    <w:rsid w:val="009B71C1"/>
    <w:rsid w:val="009F4A2B"/>
    <w:rsid w:val="00A13C3A"/>
    <w:rsid w:val="00AF3B61"/>
    <w:rsid w:val="00B4671B"/>
    <w:rsid w:val="00B47740"/>
    <w:rsid w:val="00B83C67"/>
    <w:rsid w:val="00BA1EDB"/>
    <w:rsid w:val="00BC166A"/>
    <w:rsid w:val="00C07060"/>
    <w:rsid w:val="00C831AA"/>
    <w:rsid w:val="00CA4207"/>
    <w:rsid w:val="00D00A4A"/>
    <w:rsid w:val="00D3677F"/>
    <w:rsid w:val="00D61F2F"/>
    <w:rsid w:val="00DB5946"/>
    <w:rsid w:val="00DE517D"/>
    <w:rsid w:val="00DF6A5B"/>
    <w:rsid w:val="00E61490"/>
    <w:rsid w:val="00F10E42"/>
    <w:rsid w:val="00F338B7"/>
    <w:rsid w:val="00F5148E"/>
    <w:rsid w:val="00F7601C"/>
    <w:rsid w:val="00F83B68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ED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EDB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semiHidden/>
    <w:unhideWhenUsed/>
    <w:rsid w:val="00BA1EDB"/>
    <w:pPr>
      <w:widowControl w:val="0"/>
      <w:autoSpaceDE w:val="0"/>
      <w:autoSpaceDN w:val="0"/>
      <w:adjustRightInd w:val="0"/>
      <w:spacing w:line="276" w:lineRule="auto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A1EDB"/>
    <w:rPr>
      <w:rFonts w:ascii="Times New Roman" w:hAnsi="Times New Roman" w:cs="Times New Roman"/>
      <w:sz w:val="28"/>
      <w:szCs w:val="20"/>
      <w:lang w:val="x-none" w:eastAsia="x-none"/>
    </w:rPr>
  </w:style>
  <w:style w:type="paragraph" w:customStyle="1" w:styleId="Style3">
    <w:name w:val="Style3"/>
    <w:basedOn w:val="a"/>
    <w:uiPriority w:val="99"/>
    <w:rsid w:val="00BA1EDB"/>
    <w:pPr>
      <w:widowControl w:val="0"/>
      <w:autoSpaceDE w:val="0"/>
      <w:autoSpaceDN w:val="0"/>
      <w:adjustRightInd w:val="0"/>
      <w:spacing w:line="281" w:lineRule="exact"/>
      <w:jc w:val="both"/>
    </w:pPr>
  </w:style>
  <w:style w:type="table" w:styleId="a5">
    <w:name w:val="Table Grid"/>
    <w:basedOn w:val="a1"/>
    <w:uiPriority w:val="59"/>
    <w:rsid w:val="00BA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ED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EDB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semiHidden/>
    <w:unhideWhenUsed/>
    <w:rsid w:val="00BA1EDB"/>
    <w:pPr>
      <w:widowControl w:val="0"/>
      <w:autoSpaceDE w:val="0"/>
      <w:autoSpaceDN w:val="0"/>
      <w:adjustRightInd w:val="0"/>
      <w:spacing w:line="276" w:lineRule="auto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A1EDB"/>
    <w:rPr>
      <w:rFonts w:ascii="Times New Roman" w:hAnsi="Times New Roman" w:cs="Times New Roman"/>
      <w:sz w:val="28"/>
      <w:szCs w:val="20"/>
      <w:lang w:val="x-none" w:eastAsia="x-none"/>
    </w:rPr>
  </w:style>
  <w:style w:type="paragraph" w:customStyle="1" w:styleId="Style3">
    <w:name w:val="Style3"/>
    <w:basedOn w:val="a"/>
    <w:uiPriority w:val="99"/>
    <w:rsid w:val="00BA1EDB"/>
    <w:pPr>
      <w:widowControl w:val="0"/>
      <w:autoSpaceDE w:val="0"/>
      <w:autoSpaceDN w:val="0"/>
      <w:adjustRightInd w:val="0"/>
      <w:spacing w:line="281" w:lineRule="exact"/>
      <w:jc w:val="both"/>
    </w:pPr>
  </w:style>
  <w:style w:type="table" w:styleId="a5">
    <w:name w:val="Table Grid"/>
    <w:basedOn w:val="a1"/>
    <w:uiPriority w:val="59"/>
    <w:rsid w:val="00BA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9A56-7F06-43A2-9D99-BE411C28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2</cp:revision>
  <cp:lastPrinted>2022-10-19T11:23:00Z</cp:lastPrinted>
  <dcterms:created xsi:type="dcterms:W3CDTF">2022-10-19T11:26:00Z</dcterms:created>
  <dcterms:modified xsi:type="dcterms:W3CDTF">2022-10-19T11:26:00Z</dcterms:modified>
</cp:coreProperties>
</file>