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5BA6">
        <w:rPr>
          <w:rFonts w:ascii="Times New Roman" w:hAnsi="Times New Roman" w:cs="Times New Roman"/>
          <w:b/>
          <w:sz w:val="36"/>
          <w:szCs w:val="36"/>
        </w:rPr>
        <w:t>08</w:t>
      </w:r>
      <w:r w:rsidRPr="00E95BA6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Pr="00E95BA6">
        <w:rPr>
          <w:rFonts w:ascii="Times New Roman" w:hAnsi="Times New Roman" w:cs="Times New Roman"/>
          <w:b/>
          <w:sz w:val="36"/>
          <w:szCs w:val="36"/>
        </w:rPr>
        <w:t>09</w:t>
      </w:r>
      <w:r w:rsidRPr="00E95BA6">
        <w:rPr>
          <w:rFonts w:ascii="Times New Roman" w:hAnsi="Times New Roman" w:cs="Times New Roman"/>
          <w:b/>
          <w:sz w:val="36"/>
          <w:szCs w:val="36"/>
        </w:rPr>
        <w:t>)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BA6">
        <w:rPr>
          <w:rFonts w:ascii="Times New Roman" w:hAnsi="Times New Roman" w:cs="Times New Roman"/>
          <w:sz w:val="28"/>
          <w:szCs w:val="28"/>
        </w:rPr>
        <w:t>(месяц)  (номер)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95BA6"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ind w:left="-567" w:right="-548" w:firstLine="141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муниципальных правовых актов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ind w:right="-548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Нижнекарачанского сельского поселения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ind w:left="-567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Грибановского муниципального района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Воронежской области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95BA6">
        <w:rPr>
          <w:rFonts w:ascii="Times New Roman" w:hAnsi="Times New Roman" w:cs="Times New Roman"/>
          <w:b/>
          <w:sz w:val="44"/>
          <w:szCs w:val="44"/>
        </w:rPr>
        <w:t>10.08</w:t>
      </w:r>
      <w:r w:rsidRPr="00E95BA6">
        <w:rPr>
          <w:rFonts w:ascii="Times New Roman" w:hAnsi="Times New Roman" w:cs="Times New Roman"/>
          <w:b/>
          <w:sz w:val="44"/>
          <w:szCs w:val="44"/>
        </w:rPr>
        <w:t>.2022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rPr>
          <w:rFonts w:ascii="Times New Roman" w:hAnsi="Times New Roman" w:cs="Times New Roman"/>
          <w:b/>
          <w:sz w:val="40"/>
          <w:szCs w:val="40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5BA6">
        <w:rPr>
          <w:rFonts w:ascii="Times New Roman" w:hAnsi="Times New Roman" w:cs="Times New Roman"/>
          <w:b/>
          <w:sz w:val="40"/>
          <w:szCs w:val="40"/>
        </w:rPr>
        <w:t>Учредитель: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 xml:space="preserve">Совет народных депутатов 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 xml:space="preserve">Нижнекарачанского сельского поселения 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>Грибановского муниципального района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5BA6">
        <w:rPr>
          <w:rFonts w:ascii="Times New Roman" w:hAnsi="Times New Roman" w:cs="Times New Roman"/>
          <w:b/>
          <w:sz w:val="40"/>
          <w:szCs w:val="40"/>
        </w:rPr>
        <w:t>Воронежской области</w:t>
      </w:r>
    </w:p>
    <w:p w:rsidR="00E95BA6" w:rsidRDefault="00E95BA6" w:rsidP="00FE6A16">
      <w:pPr>
        <w:pStyle w:val="1"/>
        <w:ind w:firstLine="540"/>
        <w:jc w:val="center"/>
        <w:rPr>
          <w:b/>
          <w:sz w:val="24"/>
          <w:szCs w:val="24"/>
        </w:rPr>
      </w:pPr>
    </w:p>
    <w:p w:rsidR="00E95BA6" w:rsidRDefault="00E95BA6" w:rsidP="00E95BA6"/>
    <w:p w:rsidR="00E95BA6" w:rsidRPr="00E95BA6" w:rsidRDefault="00E95BA6" w:rsidP="00E95BA6"/>
    <w:p w:rsidR="00E95BA6" w:rsidRDefault="00E95BA6" w:rsidP="00FE6A16">
      <w:pPr>
        <w:pStyle w:val="1"/>
        <w:ind w:firstLine="540"/>
        <w:jc w:val="center"/>
        <w:rPr>
          <w:b/>
          <w:sz w:val="24"/>
          <w:szCs w:val="24"/>
        </w:rPr>
      </w:pPr>
    </w:p>
    <w:p w:rsidR="00E95BA6" w:rsidRDefault="00E95BA6" w:rsidP="00E95BA6"/>
    <w:p w:rsidR="00E95BA6" w:rsidRPr="00E95BA6" w:rsidRDefault="00E95BA6" w:rsidP="00E95BA6"/>
    <w:p w:rsidR="00FE6A16" w:rsidRPr="005C5B7C" w:rsidRDefault="00FE6A16" w:rsidP="00FE6A16">
      <w:pPr>
        <w:pStyle w:val="1"/>
        <w:ind w:firstLine="540"/>
        <w:jc w:val="center"/>
        <w:rPr>
          <w:b/>
          <w:sz w:val="24"/>
          <w:szCs w:val="24"/>
        </w:rPr>
      </w:pPr>
      <w:r w:rsidRPr="005C5B7C">
        <w:rPr>
          <w:b/>
          <w:sz w:val="24"/>
          <w:szCs w:val="24"/>
        </w:rPr>
        <w:lastRenderedPageBreak/>
        <w:t xml:space="preserve">ИЗВЕЩЕНИЕ </w:t>
      </w:r>
    </w:p>
    <w:p w:rsidR="00FE6A16" w:rsidRPr="00083E7C" w:rsidRDefault="00FE6A16" w:rsidP="00FE6A16">
      <w:pPr>
        <w:rPr>
          <w:rFonts w:ascii="Times New Roman" w:hAnsi="Times New Roman" w:cs="Times New Roman"/>
          <w:sz w:val="22"/>
          <w:szCs w:val="22"/>
        </w:rPr>
      </w:pPr>
    </w:p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87C">
        <w:rPr>
          <w:rFonts w:ascii="Times New Roman" w:hAnsi="Times New Roman" w:cs="Times New Roman"/>
          <w:b/>
          <w:bCs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E7487C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E7487C">
        <w:rPr>
          <w:rFonts w:ascii="Times New Roman" w:hAnsi="Times New Roman" w:cs="Times New Roman"/>
          <w:b/>
          <w:bCs/>
          <w:sz w:val="24"/>
          <w:szCs w:val="24"/>
        </w:rPr>
        <w:t>кцио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на право заключения договоров аренды земельных </w:t>
      </w:r>
      <w:r w:rsidR="007B772D">
        <w:rPr>
          <w:rFonts w:ascii="Times New Roman" w:hAnsi="Times New Roman" w:cs="Times New Roman"/>
          <w:b/>
          <w:bCs/>
          <w:sz w:val="24"/>
          <w:szCs w:val="24"/>
        </w:rPr>
        <w:t xml:space="preserve">участков, </w:t>
      </w:r>
      <w:r w:rsidR="00DC13C9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D54788">
        <w:rPr>
          <w:rFonts w:ascii="Times New Roman" w:hAnsi="Times New Roman" w:cs="Times New Roman"/>
          <w:b/>
          <w:bCs/>
          <w:sz w:val="24"/>
          <w:szCs w:val="24"/>
        </w:rPr>
        <w:t>асположенных на территории</w:t>
      </w:r>
      <w:r w:rsidR="002B11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4788" w:rsidRPr="00D54788">
        <w:rPr>
          <w:rFonts w:ascii="Times New Roman" w:hAnsi="Times New Roman" w:cs="Times New Roman"/>
          <w:b/>
          <w:bCs/>
          <w:sz w:val="24"/>
          <w:szCs w:val="24"/>
        </w:rPr>
        <w:t>Гриба</w:t>
      </w:r>
      <w:r w:rsidR="00D54788">
        <w:rPr>
          <w:rFonts w:ascii="Times New Roman" w:hAnsi="Times New Roman" w:cs="Times New Roman"/>
          <w:b/>
          <w:bCs/>
          <w:sz w:val="24"/>
          <w:szCs w:val="24"/>
        </w:rPr>
        <w:t xml:space="preserve">новского 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Воронежской области </w:t>
      </w:r>
    </w:p>
    <w:p w:rsidR="00FE6A16" w:rsidRDefault="00FE6A16" w:rsidP="00FE6A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583B" w:rsidRPr="005C5B7C" w:rsidRDefault="001D583B" w:rsidP="001D583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2022 – 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68</w:t>
      </w:r>
    </w:p>
    <w:p w:rsidR="001D583B" w:rsidRPr="004C5B5C" w:rsidRDefault="001D583B" w:rsidP="00FE6A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6A16" w:rsidRDefault="00FE6A16" w:rsidP="00FE6A16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</w:t>
      </w:r>
      <w:r w:rsidRPr="003C7788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</w:t>
      </w:r>
      <w:r w:rsidR="00F5053C">
        <w:rPr>
          <w:rFonts w:ascii="Times New Roman" w:hAnsi="Times New Roman"/>
          <w:sz w:val="24"/>
          <w:szCs w:val="24"/>
        </w:rPr>
        <w:t xml:space="preserve">ошений Воронежской </w:t>
      </w:r>
      <w:r w:rsidR="00D54788">
        <w:rPr>
          <w:rFonts w:ascii="Times New Roman" w:hAnsi="Times New Roman"/>
          <w:sz w:val="24"/>
          <w:szCs w:val="24"/>
        </w:rPr>
        <w:t>области от 05</w:t>
      </w:r>
      <w:r>
        <w:rPr>
          <w:rFonts w:ascii="Times New Roman" w:hAnsi="Times New Roman"/>
          <w:sz w:val="24"/>
          <w:szCs w:val="24"/>
        </w:rPr>
        <w:t>.0</w:t>
      </w:r>
      <w:r w:rsidR="00F5053C">
        <w:rPr>
          <w:rFonts w:ascii="Times New Roman" w:hAnsi="Times New Roman"/>
          <w:sz w:val="24"/>
          <w:szCs w:val="24"/>
        </w:rPr>
        <w:t>8</w:t>
      </w:r>
      <w:r w:rsidR="00571CD2">
        <w:rPr>
          <w:rFonts w:ascii="Times New Roman" w:hAnsi="Times New Roman"/>
          <w:sz w:val="24"/>
          <w:szCs w:val="24"/>
        </w:rPr>
        <w:t xml:space="preserve">.2022 № </w:t>
      </w:r>
      <w:r w:rsidR="00D54788">
        <w:rPr>
          <w:rFonts w:ascii="Times New Roman" w:hAnsi="Times New Roman"/>
          <w:sz w:val="24"/>
          <w:szCs w:val="24"/>
        </w:rPr>
        <w:t>2007</w:t>
      </w:r>
      <w:r w:rsidRPr="00110B11">
        <w:rPr>
          <w:rFonts w:ascii="Times New Roman" w:hAnsi="Times New Roman"/>
          <w:sz w:val="24"/>
          <w:szCs w:val="24"/>
        </w:rPr>
        <w:t xml:space="preserve"> </w:t>
      </w:r>
      <w:r w:rsidRPr="00712438">
        <w:rPr>
          <w:rFonts w:ascii="Times New Roman" w:hAnsi="Times New Roman"/>
          <w:sz w:val="24"/>
          <w:szCs w:val="24"/>
        </w:rPr>
        <w:t>«</w:t>
      </w:r>
      <w:r w:rsidRPr="00676241">
        <w:rPr>
          <w:rFonts w:ascii="Times New Roman" w:hAnsi="Times New Roman"/>
          <w:sz w:val="24"/>
          <w:szCs w:val="24"/>
        </w:rPr>
        <w:t>О проведен</w:t>
      </w:r>
      <w:proofErr w:type="gramStart"/>
      <w:r w:rsidRPr="00676241">
        <w:rPr>
          <w:rFonts w:ascii="Times New Roman" w:hAnsi="Times New Roman"/>
          <w:sz w:val="24"/>
          <w:szCs w:val="24"/>
        </w:rPr>
        <w:t>ии ау</w:t>
      </w:r>
      <w:proofErr w:type="gramEnd"/>
      <w:r w:rsidRPr="00676241">
        <w:rPr>
          <w:rFonts w:ascii="Times New Roman" w:hAnsi="Times New Roman"/>
          <w:sz w:val="24"/>
          <w:szCs w:val="24"/>
        </w:rPr>
        <w:t xml:space="preserve">кциона </w:t>
      </w:r>
      <w:r>
        <w:rPr>
          <w:rFonts w:ascii="Times New Roman" w:hAnsi="Times New Roman"/>
          <w:sz w:val="24"/>
          <w:szCs w:val="24"/>
        </w:rPr>
        <w:t>на право заключения договоров аренды земельных участков, находящихся</w:t>
      </w:r>
      <w:r w:rsidRPr="00676241">
        <w:rPr>
          <w:rFonts w:ascii="Times New Roman" w:hAnsi="Times New Roman"/>
          <w:sz w:val="24"/>
          <w:szCs w:val="24"/>
        </w:rPr>
        <w:t xml:space="preserve"> в собственности Воронежской области</w:t>
      </w:r>
      <w:r w:rsidRPr="0071243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– КУ ВО «Фонд госимущества Воронежской области».</w:t>
      </w:r>
    </w:p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земельного участка – Воронежская область.</w:t>
      </w:r>
    </w:p>
    <w:p w:rsidR="00FE6A16" w:rsidRDefault="0030399F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096FD7">
        <w:rPr>
          <w:rFonts w:ascii="Times New Roman" w:hAnsi="Times New Roman" w:cs="Times New Roman"/>
          <w:sz w:val="24"/>
          <w:szCs w:val="24"/>
        </w:rPr>
        <w:t>11 августа</w:t>
      </w:r>
      <w:r w:rsidR="00FE6A16">
        <w:rPr>
          <w:rFonts w:ascii="Times New Roman" w:hAnsi="Times New Roman" w:cs="Times New Roman"/>
          <w:sz w:val="24"/>
          <w:szCs w:val="24"/>
        </w:rPr>
        <w:t xml:space="preserve"> 2022</w:t>
      </w:r>
      <w:r w:rsidR="00FE6A16"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 w:rsidR="00FE6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 – </w:t>
      </w:r>
      <w:r w:rsidR="00096FD7">
        <w:rPr>
          <w:rFonts w:ascii="Times New Roman" w:hAnsi="Times New Roman" w:cs="Times New Roman"/>
          <w:sz w:val="24"/>
          <w:szCs w:val="24"/>
        </w:rPr>
        <w:t>12 сентября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место рассмотрения заявок на участие в аукционе – </w:t>
      </w:r>
      <w:r w:rsidR="00096FD7">
        <w:rPr>
          <w:rFonts w:ascii="Times New Roman" w:hAnsi="Times New Roman" w:cs="Times New Roman"/>
          <w:sz w:val="24"/>
          <w:szCs w:val="24"/>
        </w:rPr>
        <w:t>14 сентября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FE6A16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FE6A16" w:rsidRPr="006E2F6F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055">
        <w:rPr>
          <w:rFonts w:ascii="Times New Roman" w:hAnsi="Times New Roman" w:cs="Times New Roman"/>
          <w:sz w:val="24"/>
          <w:szCs w:val="24"/>
        </w:rPr>
        <w:t>Дата и время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96FD7">
        <w:rPr>
          <w:rFonts w:ascii="Times New Roman" w:hAnsi="Times New Roman" w:cs="Times New Roman"/>
          <w:sz w:val="24"/>
          <w:szCs w:val="24"/>
        </w:rPr>
        <w:t>16 сентября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6E2F6F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FE6A16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 –  в 09 часов 15 минут;</w:t>
      </w:r>
    </w:p>
    <w:p w:rsidR="00FE6A16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54788">
        <w:rPr>
          <w:rFonts w:ascii="Times New Roman" w:hAnsi="Times New Roman" w:cs="Times New Roman"/>
          <w:sz w:val="24"/>
          <w:szCs w:val="24"/>
        </w:rPr>
        <w:t>лоту № 2 –  в 09 часов 25 минут;</w:t>
      </w:r>
    </w:p>
    <w:p w:rsidR="00D54788" w:rsidRDefault="00D54788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3 –  в 09 часов 35 минут.</w:t>
      </w:r>
    </w:p>
    <w:p w:rsidR="00FE6A16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A16" w:rsidRPr="0065225A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4A4804"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 w:rsidRPr="004A4804">
        <w:rPr>
          <w:rFonts w:ascii="Times New Roman" w:hAnsi="Times New Roman" w:cs="Times New Roman"/>
          <w:sz w:val="24"/>
          <w:szCs w:val="24"/>
        </w:rPr>
        <w:t>.</w:t>
      </w:r>
    </w:p>
    <w:p w:rsidR="00FE6A16" w:rsidRPr="00524F48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</w:t>
      </w:r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участие в аукционе.</w:t>
      </w:r>
    </w:p>
    <w:p w:rsidR="00FE6A16" w:rsidRPr="008F4D56" w:rsidRDefault="00FE6A16" w:rsidP="00FE6A16">
      <w:pPr>
        <w:rPr>
          <w:rFonts w:ascii="Times New Roman" w:hAnsi="Times New Roman"/>
          <w:sz w:val="24"/>
          <w:szCs w:val="24"/>
        </w:rPr>
        <w:sectPr w:rsidR="00FE6A16" w:rsidRPr="008F4D56" w:rsidSect="00E95BA6">
          <w:footerReference w:type="even" r:id="rId8"/>
          <w:footerReference w:type="default" r:id="rId9"/>
          <w:footerReference w:type="first" r:id="rId10"/>
          <w:pgSz w:w="11906" w:h="16838" w:code="9"/>
          <w:pgMar w:top="567" w:right="567" w:bottom="851" w:left="1985" w:header="709" w:footer="709" w:gutter="0"/>
          <w:cols w:space="708"/>
          <w:titlePg/>
          <w:docGrid w:linePitch="360"/>
        </w:sectPr>
      </w:pPr>
    </w:p>
    <w:p w:rsidR="00FE6A16" w:rsidRPr="00BB4812" w:rsidRDefault="00FE6A16" w:rsidP="00FE6A16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812">
        <w:rPr>
          <w:rFonts w:ascii="Times New Roman" w:hAnsi="Times New Roman" w:cs="Times New Roman"/>
          <w:b/>
          <w:sz w:val="24"/>
          <w:szCs w:val="24"/>
        </w:rPr>
        <w:lastRenderedPageBreak/>
        <w:t>1. Сведения о предмете аукциона</w:t>
      </w:r>
    </w:p>
    <w:p w:rsidR="00FE6A16" w:rsidRPr="00BB4812" w:rsidRDefault="00FE6A16" w:rsidP="00FE6A16">
      <w:pPr>
        <w:tabs>
          <w:tab w:val="left" w:pos="709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812">
        <w:rPr>
          <w:rFonts w:ascii="Times New Roman" w:hAnsi="Times New Roman" w:cs="Times New Roman"/>
          <w:b/>
          <w:sz w:val="24"/>
          <w:szCs w:val="24"/>
        </w:rPr>
        <w:t>Предмет аукци</w:t>
      </w:r>
      <w:r>
        <w:rPr>
          <w:rFonts w:ascii="Times New Roman" w:hAnsi="Times New Roman" w:cs="Times New Roman"/>
          <w:b/>
          <w:sz w:val="24"/>
          <w:szCs w:val="24"/>
        </w:rPr>
        <w:t>она – право заключения договоров аренды земельных участков</w:t>
      </w:r>
      <w:r w:rsidRPr="00BB48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6A16" w:rsidRPr="00BB4812" w:rsidRDefault="00FE6A16" w:rsidP="00FE6A16">
      <w:pPr>
        <w:tabs>
          <w:tab w:val="left" w:pos="709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50" w:type="pct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986"/>
        <w:gridCol w:w="1843"/>
        <w:gridCol w:w="4813"/>
        <w:gridCol w:w="2693"/>
        <w:gridCol w:w="1563"/>
        <w:gridCol w:w="1483"/>
      </w:tblGrid>
      <w:tr w:rsidR="00BA618C" w:rsidRPr="00BB4812" w:rsidTr="00C817BA">
        <w:trPr>
          <w:cantSplit/>
          <w:trHeight w:val="2207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Задаток по лоту,</w:t>
            </w:r>
          </w:p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руб.</w:t>
            </w:r>
          </w:p>
        </w:tc>
      </w:tr>
      <w:tr w:rsidR="00FE6A16" w:rsidRPr="00E14C28" w:rsidTr="008F7F47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065FFA" w:rsidP="008F7F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Грибановский район</w:t>
            </w:r>
          </w:p>
        </w:tc>
      </w:tr>
      <w:tr w:rsidR="00FE6A16" w:rsidRPr="00E14C28" w:rsidTr="008F7F47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065FFA" w:rsidP="007B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065FF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FFA">
              <w:rPr>
                <w:rFonts w:ascii="Times New Roman" w:hAnsi="Times New Roman" w:cs="Times New Roman"/>
                <w:sz w:val="24"/>
                <w:szCs w:val="24"/>
              </w:rPr>
              <w:t>1 (Нижнекарачанское с/п)</w:t>
            </w:r>
          </w:p>
        </w:tc>
      </w:tr>
      <w:tr w:rsidR="00FE6A16" w:rsidRPr="00E14C28" w:rsidTr="00C817BA">
        <w:trPr>
          <w:cantSplit/>
          <w:trHeight w:val="990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065FFA" w:rsidP="008F7F4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065FFA" w:rsidP="008F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FA">
              <w:rPr>
                <w:rFonts w:ascii="Times New Roman" w:hAnsi="Times New Roman" w:cs="Times New Roman"/>
                <w:sz w:val="24"/>
                <w:szCs w:val="24"/>
              </w:rPr>
              <w:t>36:09:4506007:79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065FFA" w:rsidP="008F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FA">
              <w:rPr>
                <w:rFonts w:ascii="Times New Roman" w:hAnsi="Times New Roman" w:cs="Times New Roman"/>
                <w:sz w:val="24"/>
                <w:szCs w:val="24"/>
              </w:rPr>
              <w:t>661 834* (в том числе 22 387 ограничено в использовании)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065FFA" w:rsidP="007B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FA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р-н Грибановский, Нижнекарачанское сельское поселение, юго-западная часть кадастрового квартала 36:09:4506007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C94158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C941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 сельскохозяйственного производства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065FFA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FF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264 742</w:t>
            </w:r>
            <w:r w:rsidRPr="00065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065FFA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5FF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264 742</w:t>
            </w:r>
            <w:r w:rsidRPr="00065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FE6A16" w:rsidRPr="00E14C28" w:rsidTr="00350629">
        <w:trPr>
          <w:cantSplit/>
          <w:trHeight w:val="245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0E57A1" w:rsidP="005850E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Лот</w:t>
            </w:r>
            <w:r w:rsidRPr="000E5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E5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(Нижнекарачанское с/п)</w:t>
            </w:r>
          </w:p>
        </w:tc>
      </w:tr>
      <w:tr w:rsidR="00FE6A16" w:rsidRPr="00E14C28" w:rsidTr="00C817BA">
        <w:trPr>
          <w:cantSplit/>
          <w:trHeight w:val="990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0E57A1" w:rsidP="008F7F4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0E57A1" w:rsidP="008F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A1">
              <w:rPr>
                <w:rFonts w:ascii="Times New Roman" w:hAnsi="Times New Roman" w:cs="Times New Roman"/>
                <w:sz w:val="24"/>
                <w:szCs w:val="24"/>
              </w:rPr>
              <w:t>36:09:4506007:80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0E57A1" w:rsidP="008F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A1">
              <w:rPr>
                <w:rFonts w:ascii="Times New Roman" w:hAnsi="Times New Roman" w:cs="Times New Roman"/>
                <w:sz w:val="24"/>
                <w:szCs w:val="24"/>
              </w:rPr>
              <w:t>741 338*</w:t>
            </w:r>
            <w:r w:rsidR="00FB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7A1">
              <w:rPr>
                <w:rFonts w:ascii="Times New Roman" w:hAnsi="Times New Roman" w:cs="Times New Roman"/>
                <w:sz w:val="24"/>
                <w:szCs w:val="24"/>
              </w:rPr>
              <w:t>(в том числе 26 960 ограничено в использовании)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0E57A1" w:rsidP="008F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A1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Ориентир Воронежская область, Грибановский район, Нижнекарачанское сельское поселение, юго-западная часть кадастрового квартала 36:09:4506007. Почтовый адрес ориентира: Воронежская область, р-н. Грибановский.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0E57A1" w:rsidP="00DC13C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0E5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 сельскохозяйственного производства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0E57A1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296 545,00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0E57A1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5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296 545,00</w:t>
            </w:r>
          </w:p>
        </w:tc>
      </w:tr>
      <w:tr w:rsidR="00FF5B60" w:rsidRPr="00E14C28" w:rsidTr="00FF5B60">
        <w:trPr>
          <w:cantSplit/>
          <w:trHeight w:val="302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B60" w:rsidRPr="000E57A1" w:rsidRDefault="00FF5B60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Лот</w:t>
            </w:r>
            <w:r w:rsidRPr="00FF5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5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(Нижнекарачанское с/п)</w:t>
            </w:r>
          </w:p>
        </w:tc>
      </w:tr>
      <w:tr w:rsidR="00FF5B60" w:rsidRPr="00E14C28" w:rsidTr="00C817BA">
        <w:trPr>
          <w:cantSplit/>
          <w:trHeight w:val="990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B60" w:rsidRDefault="00FF5B60" w:rsidP="008F7F4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B60" w:rsidRPr="000E57A1" w:rsidRDefault="00FF5B60" w:rsidP="008F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60">
              <w:rPr>
                <w:rFonts w:ascii="Times New Roman" w:hAnsi="Times New Roman" w:cs="Times New Roman"/>
                <w:sz w:val="24"/>
                <w:szCs w:val="24"/>
              </w:rPr>
              <w:t>36:09:4506007:81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B60" w:rsidRPr="000E57A1" w:rsidRDefault="00FF5B60" w:rsidP="008F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60">
              <w:rPr>
                <w:rFonts w:ascii="Times New Roman" w:hAnsi="Times New Roman" w:cs="Times New Roman"/>
                <w:sz w:val="24"/>
                <w:szCs w:val="24"/>
              </w:rPr>
              <w:t>257 242**</w:t>
            </w:r>
            <w:r w:rsidR="00FB6F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F5B60">
              <w:rPr>
                <w:rFonts w:ascii="Times New Roman" w:hAnsi="Times New Roman" w:cs="Times New Roman"/>
                <w:sz w:val="24"/>
                <w:szCs w:val="24"/>
              </w:rPr>
              <w:t>(в том числе 28 ограничено в использовании)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B60" w:rsidRPr="00FF5B60" w:rsidRDefault="00FF5B60" w:rsidP="00FF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60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р-н Грибановский, Нижнекарачанское сельское поселение, юго-западная часть</w:t>
            </w:r>
          </w:p>
          <w:p w:rsidR="00FF5B60" w:rsidRPr="000E57A1" w:rsidRDefault="00FF5B60" w:rsidP="00FF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60">
              <w:rPr>
                <w:rFonts w:ascii="Times New Roman" w:hAnsi="Times New Roman" w:cs="Times New Roman"/>
                <w:sz w:val="24"/>
                <w:szCs w:val="24"/>
              </w:rPr>
              <w:t>кадастрового квартала 36:09:4506007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B60" w:rsidRDefault="00FF5B60" w:rsidP="00DC13C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FF5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 сельскохозяйственного производства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B60" w:rsidRPr="000E57A1" w:rsidRDefault="00FF5B60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102 900,00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5B60" w:rsidRPr="000E57A1" w:rsidRDefault="00FF5B60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5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102 900,00</w:t>
            </w:r>
          </w:p>
        </w:tc>
      </w:tr>
    </w:tbl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812">
        <w:rPr>
          <w:rFonts w:ascii="Times New Roman" w:hAnsi="Times New Roman" w:cs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FE6A16" w:rsidRPr="00BB4812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A16" w:rsidRDefault="00FE6A16" w:rsidP="00FE6A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>У з</w:t>
      </w:r>
      <w:r w:rsidR="0017544B">
        <w:rPr>
          <w:rFonts w:ascii="Times New Roman" w:hAnsi="Times New Roman" w:cs="Times New Roman"/>
          <w:sz w:val="24"/>
          <w:szCs w:val="24"/>
        </w:rPr>
        <w:t>емельных участков по лотам №№ 1-3</w:t>
      </w:r>
      <w:r w:rsidRPr="005423FF">
        <w:rPr>
          <w:rFonts w:ascii="Times New Roman" w:hAnsi="Times New Roman" w:cs="Times New Roman"/>
          <w:sz w:val="24"/>
          <w:szCs w:val="24"/>
        </w:rPr>
        <w:t>:</w:t>
      </w:r>
    </w:p>
    <w:p w:rsidR="00FE6A16" w:rsidRPr="005423FF" w:rsidRDefault="00FE6A16" w:rsidP="00FE6A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r>
        <w:rPr>
          <w:rFonts w:ascii="Times New Roman" w:hAnsi="Times New Roman"/>
          <w:sz w:val="24"/>
          <w:szCs w:val="24"/>
        </w:rPr>
        <w:t>–</w:t>
      </w:r>
      <w:r w:rsidRPr="005423FF">
        <w:rPr>
          <w:rFonts w:ascii="Times New Roman" w:hAnsi="Times New Roman" w:cs="Times New Roman"/>
          <w:sz w:val="24"/>
          <w:szCs w:val="24"/>
        </w:rPr>
        <w:t xml:space="preserve"> земли сельскохозяйственного назначения. </w:t>
      </w:r>
    </w:p>
    <w:p w:rsidR="00FE6A16" w:rsidRDefault="00FE6A16" w:rsidP="00FE6A1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Целевое назначение – сельскохозяйственное производство.</w:t>
      </w:r>
    </w:p>
    <w:p w:rsidR="00FE6A16" w:rsidRDefault="00FE6A16" w:rsidP="00FE6A16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>Границы - описаны в кадастровых выписках земельных участков.</w:t>
      </w:r>
    </w:p>
    <w:p w:rsidR="00197A2A" w:rsidRDefault="00FE6A16" w:rsidP="00197A2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62E44">
        <w:rPr>
          <w:rFonts w:ascii="Times New Roman" w:hAnsi="Times New Roman"/>
          <w:sz w:val="24"/>
          <w:szCs w:val="24"/>
        </w:rPr>
        <w:t>Обременения, ограничения:</w:t>
      </w:r>
      <w:r w:rsidR="00301B1D">
        <w:rPr>
          <w:rFonts w:ascii="Times New Roman" w:hAnsi="Times New Roman"/>
          <w:sz w:val="24"/>
          <w:szCs w:val="24"/>
        </w:rPr>
        <w:t xml:space="preserve"> </w:t>
      </w:r>
    </w:p>
    <w:p w:rsidR="006C4DFD" w:rsidRPr="006C4DFD" w:rsidRDefault="00E83D83" w:rsidP="006C4DF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6C4DFD" w:rsidRPr="006C4DFD">
        <w:rPr>
          <w:rFonts w:ascii="Times New Roman" w:hAnsi="Times New Roman"/>
          <w:sz w:val="24"/>
          <w:szCs w:val="24"/>
        </w:rPr>
        <w:t>вид ограничения (обременения): ограничения прав на земельный участок, предусмотренные статьей 56 Земельного</w:t>
      </w:r>
      <w:r w:rsidR="00FB6F1A">
        <w:rPr>
          <w:rFonts w:ascii="Times New Roman" w:hAnsi="Times New Roman"/>
          <w:sz w:val="24"/>
          <w:szCs w:val="24"/>
        </w:rPr>
        <w:t xml:space="preserve"> кодекса Российской Федерации; с</w:t>
      </w:r>
      <w:r w:rsidR="006C4DFD" w:rsidRPr="006C4DFD">
        <w:rPr>
          <w:rFonts w:ascii="Times New Roman" w:hAnsi="Times New Roman"/>
          <w:sz w:val="24"/>
          <w:szCs w:val="24"/>
        </w:rPr>
        <w:t>рок действия: с 2015-03-25. Содержа</w:t>
      </w:r>
      <w:r w:rsidR="00FB6F1A">
        <w:rPr>
          <w:rFonts w:ascii="Times New Roman" w:hAnsi="Times New Roman"/>
          <w:sz w:val="24"/>
          <w:szCs w:val="24"/>
        </w:rPr>
        <w:t>ние ограничения (обременения): в</w:t>
      </w:r>
      <w:r w:rsidR="006C4DFD" w:rsidRPr="006C4DFD">
        <w:rPr>
          <w:rFonts w:ascii="Times New Roman" w:hAnsi="Times New Roman"/>
          <w:sz w:val="24"/>
          <w:szCs w:val="24"/>
        </w:rPr>
        <w:t xml:space="preserve"> соответствии с ч. III п. 8,9,10 Правил установления охр</w:t>
      </w:r>
      <w:proofErr w:type="gramStart"/>
      <w:r w:rsidR="006C4DFD" w:rsidRPr="006C4DFD">
        <w:rPr>
          <w:rFonts w:ascii="Times New Roman" w:hAnsi="Times New Roman"/>
          <w:sz w:val="24"/>
          <w:szCs w:val="24"/>
        </w:rPr>
        <w:t>.</w:t>
      </w:r>
      <w:proofErr w:type="gramEnd"/>
      <w:r w:rsidR="006C4DFD" w:rsidRPr="006C4D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C4DFD" w:rsidRPr="006C4DFD">
        <w:rPr>
          <w:rFonts w:ascii="Times New Roman" w:hAnsi="Times New Roman"/>
          <w:sz w:val="24"/>
          <w:szCs w:val="24"/>
        </w:rPr>
        <w:t>з</w:t>
      </w:r>
      <w:proofErr w:type="gramEnd"/>
      <w:r w:rsidR="006C4DFD" w:rsidRPr="006C4DFD">
        <w:rPr>
          <w:rFonts w:ascii="Times New Roman" w:hAnsi="Times New Roman"/>
          <w:sz w:val="24"/>
          <w:szCs w:val="24"/>
        </w:rPr>
        <w:t>он объектов электросетей, хозяйства и особых условий использования земельных участков, расположенных в границах таких зон, утвержденных постановлением правит</w:t>
      </w:r>
      <w:r w:rsidR="00FB6F1A">
        <w:rPr>
          <w:rFonts w:ascii="Times New Roman" w:hAnsi="Times New Roman"/>
          <w:sz w:val="24"/>
          <w:szCs w:val="24"/>
        </w:rPr>
        <w:t>ельства РФ №160 от 24.02.2009; р</w:t>
      </w:r>
      <w:r w:rsidR="006C4DFD" w:rsidRPr="006C4DFD">
        <w:rPr>
          <w:rFonts w:ascii="Times New Roman" w:hAnsi="Times New Roman"/>
          <w:sz w:val="24"/>
          <w:szCs w:val="24"/>
        </w:rPr>
        <w:t>еестров</w:t>
      </w:r>
      <w:r w:rsidR="00FB6F1A">
        <w:rPr>
          <w:rFonts w:ascii="Times New Roman" w:hAnsi="Times New Roman"/>
          <w:sz w:val="24"/>
          <w:szCs w:val="24"/>
        </w:rPr>
        <w:t>ый номер границы: 36:09-6.163; в</w:t>
      </w:r>
      <w:r w:rsidR="006C4DFD" w:rsidRPr="006C4DFD">
        <w:rPr>
          <w:rFonts w:ascii="Times New Roman" w:hAnsi="Times New Roman"/>
          <w:sz w:val="24"/>
          <w:szCs w:val="24"/>
        </w:rPr>
        <w:t xml:space="preserve">ид зоны по документу: охранная зона линии </w:t>
      </w:r>
      <w:proofErr w:type="gramStart"/>
      <w:r w:rsidR="006C4DFD" w:rsidRPr="006C4DFD">
        <w:rPr>
          <w:rFonts w:ascii="Times New Roman" w:hAnsi="Times New Roman"/>
          <w:sz w:val="24"/>
          <w:szCs w:val="24"/>
        </w:rPr>
        <w:t>ВЛ</w:t>
      </w:r>
      <w:proofErr w:type="gramEnd"/>
      <w:r w:rsidR="006C4DFD" w:rsidRPr="006C4DFD">
        <w:rPr>
          <w:rFonts w:ascii="Times New Roman" w:hAnsi="Times New Roman"/>
          <w:sz w:val="24"/>
          <w:szCs w:val="24"/>
        </w:rPr>
        <w:t xml:space="preserve"> - 35 </w:t>
      </w:r>
      <w:proofErr w:type="spellStart"/>
      <w:r w:rsidR="006C4DFD" w:rsidRPr="006C4DFD">
        <w:rPr>
          <w:rFonts w:ascii="Times New Roman" w:hAnsi="Times New Roman"/>
          <w:sz w:val="24"/>
          <w:szCs w:val="24"/>
        </w:rPr>
        <w:t>кВ</w:t>
      </w:r>
      <w:proofErr w:type="spellEnd"/>
      <w:r w:rsidR="006C4DFD" w:rsidRPr="006C4DFD">
        <w:rPr>
          <w:rFonts w:ascii="Times New Roman" w:hAnsi="Times New Roman"/>
          <w:sz w:val="24"/>
          <w:szCs w:val="24"/>
        </w:rPr>
        <w:t xml:space="preserve"> от ПС «В. Карачан», ПС «</w:t>
      </w:r>
      <w:r w:rsidR="00FB6F1A">
        <w:rPr>
          <w:rFonts w:ascii="Times New Roman" w:hAnsi="Times New Roman"/>
          <w:sz w:val="24"/>
          <w:szCs w:val="24"/>
        </w:rPr>
        <w:t>Н. Карачан», до ПС «Троицкое»; т</w:t>
      </w:r>
      <w:r w:rsidR="006C4DFD" w:rsidRPr="006C4DFD">
        <w:rPr>
          <w:rFonts w:ascii="Times New Roman" w:hAnsi="Times New Roman"/>
          <w:sz w:val="24"/>
          <w:szCs w:val="24"/>
        </w:rPr>
        <w:t>ип зоны: Охранная зона инженерных коммуникаций.</w:t>
      </w:r>
    </w:p>
    <w:p w:rsidR="006C4DFD" w:rsidRPr="006C4DFD" w:rsidRDefault="006C4DFD" w:rsidP="006C4DF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C4DFD">
        <w:rPr>
          <w:rFonts w:ascii="Times New Roman" w:hAnsi="Times New Roman"/>
          <w:sz w:val="24"/>
          <w:szCs w:val="24"/>
        </w:rPr>
        <w:t>**вид ограничения (обременения): ограничения прав на земельный участок, предусмотренные статьей 56 Земельного кодекс</w:t>
      </w:r>
      <w:r w:rsidR="00FB6F1A">
        <w:rPr>
          <w:rFonts w:ascii="Times New Roman" w:hAnsi="Times New Roman"/>
          <w:sz w:val="24"/>
          <w:szCs w:val="24"/>
        </w:rPr>
        <w:t>а Российской Федерации; с</w:t>
      </w:r>
      <w:r w:rsidRPr="006C4DFD">
        <w:rPr>
          <w:rFonts w:ascii="Times New Roman" w:hAnsi="Times New Roman"/>
          <w:sz w:val="24"/>
          <w:szCs w:val="24"/>
        </w:rPr>
        <w:t>рок действия: с 2015-02-05. Содержа</w:t>
      </w:r>
      <w:r w:rsidR="00FB6F1A">
        <w:rPr>
          <w:rFonts w:ascii="Times New Roman" w:hAnsi="Times New Roman"/>
          <w:sz w:val="24"/>
          <w:szCs w:val="24"/>
        </w:rPr>
        <w:t>ние ограничения (обременения): о</w:t>
      </w:r>
      <w:r w:rsidRPr="006C4DFD">
        <w:rPr>
          <w:rFonts w:ascii="Times New Roman" w:hAnsi="Times New Roman"/>
          <w:sz w:val="24"/>
          <w:szCs w:val="24"/>
        </w:rPr>
        <w:t>граничение использования объектов недвижимости в границах зоны предусмотрено Постановлением Совета Минист</w:t>
      </w:r>
      <w:r w:rsidR="00FB6F1A">
        <w:rPr>
          <w:rFonts w:ascii="Times New Roman" w:hAnsi="Times New Roman"/>
          <w:sz w:val="24"/>
          <w:szCs w:val="24"/>
        </w:rPr>
        <w:t>ров СССР от 26.03.1984 г. №255 «</w:t>
      </w:r>
      <w:r w:rsidRPr="006C4DFD">
        <w:rPr>
          <w:rFonts w:ascii="Times New Roman" w:hAnsi="Times New Roman"/>
          <w:sz w:val="24"/>
          <w:szCs w:val="24"/>
        </w:rPr>
        <w:t>Об утверждении правил охраны электрических сет</w:t>
      </w:r>
      <w:r w:rsidR="00FB6F1A">
        <w:rPr>
          <w:rFonts w:ascii="Times New Roman" w:hAnsi="Times New Roman"/>
          <w:sz w:val="24"/>
          <w:szCs w:val="24"/>
        </w:rPr>
        <w:t>ей напряжением свыше 1000 вольт» п.11, 13; р</w:t>
      </w:r>
      <w:r w:rsidRPr="006C4DFD">
        <w:rPr>
          <w:rFonts w:ascii="Times New Roman" w:hAnsi="Times New Roman"/>
          <w:sz w:val="24"/>
          <w:szCs w:val="24"/>
        </w:rPr>
        <w:t>еестров</w:t>
      </w:r>
      <w:r w:rsidR="00FB6F1A">
        <w:rPr>
          <w:rFonts w:ascii="Times New Roman" w:hAnsi="Times New Roman"/>
          <w:sz w:val="24"/>
          <w:szCs w:val="24"/>
        </w:rPr>
        <w:t>ый номер границы: 36:09-6.106; в</w:t>
      </w:r>
      <w:r w:rsidRPr="006C4DFD">
        <w:rPr>
          <w:rFonts w:ascii="Times New Roman" w:hAnsi="Times New Roman"/>
          <w:sz w:val="24"/>
          <w:szCs w:val="24"/>
        </w:rPr>
        <w:t>ид зоны по документу: Охранная зона ВЛ</w:t>
      </w:r>
      <w:r w:rsidR="00FB6F1A">
        <w:rPr>
          <w:rFonts w:ascii="Times New Roman" w:hAnsi="Times New Roman"/>
          <w:sz w:val="24"/>
          <w:szCs w:val="24"/>
        </w:rPr>
        <w:t xml:space="preserve">-10 </w:t>
      </w:r>
      <w:proofErr w:type="spellStart"/>
      <w:r w:rsidR="00FB6F1A">
        <w:rPr>
          <w:rFonts w:ascii="Times New Roman" w:hAnsi="Times New Roman"/>
          <w:sz w:val="24"/>
          <w:szCs w:val="24"/>
        </w:rPr>
        <w:t>кВ</w:t>
      </w:r>
      <w:proofErr w:type="spellEnd"/>
      <w:r w:rsidR="00FB6F1A">
        <w:rPr>
          <w:rFonts w:ascii="Times New Roman" w:hAnsi="Times New Roman"/>
          <w:sz w:val="24"/>
          <w:szCs w:val="24"/>
        </w:rPr>
        <w:t xml:space="preserve"> №7 ПС Н. Карачан 35/10; т</w:t>
      </w:r>
      <w:r w:rsidRPr="006C4DFD">
        <w:rPr>
          <w:rFonts w:ascii="Times New Roman" w:hAnsi="Times New Roman"/>
          <w:sz w:val="24"/>
          <w:szCs w:val="24"/>
        </w:rPr>
        <w:t>ип зоны: Охранная</w:t>
      </w:r>
      <w:r w:rsidR="00FB6F1A">
        <w:rPr>
          <w:rFonts w:ascii="Times New Roman" w:hAnsi="Times New Roman"/>
          <w:sz w:val="24"/>
          <w:szCs w:val="24"/>
        </w:rPr>
        <w:t xml:space="preserve"> зона инженерных коммуникаций; н</w:t>
      </w:r>
      <w:r w:rsidRPr="006C4DFD">
        <w:rPr>
          <w:rFonts w:ascii="Times New Roman" w:hAnsi="Times New Roman"/>
          <w:sz w:val="24"/>
          <w:szCs w:val="24"/>
        </w:rPr>
        <w:t>омер: 2.</w:t>
      </w:r>
    </w:p>
    <w:p w:rsidR="00FE6A16" w:rsidRPr="005423FF" w:rsidRDefault="00FE6A16" w:rsidP="00197A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>Ср</w:t>
      </w:r>
      <w:r w:rsidR="00A542F9">
        <w:rPr>
          <w:rFonts w:ascii="Times New Roman" w:hAnsi="Times New Roman" w:cs="Times New Roman"/>
          <w:sz w:val="24"/>
          <w:szCs w:val="24"/>
        </w:rPr>
        <w:t xml:space="preserve">ок аренды земельных участков – </w:t>
      </w:r>
      <w:r w:rsidR="00DF452A">
        <w:rPr>
          <w:rFonts w:ascii="Times New Roman" w:hAnsi="Times New Roman" w:cs="Times New Roman"/>
          <w:sz w:val="24"/>
          <w:szCs w:val="24"/>
        </w:rPr>
        <w:t>3 года</w:t>
      </w:r>
      <w:r w:rsidRPr="005423FF">
        <w:rPr>
          <w:rFonts w:ascii="Times New Roman" w:hAnsi="Times New Roman" w:cs="Times New Roman"/>
          <w:sz w:val="24"/>
          <w:szCs w:val="24"/>
        </w:rPr>
        <w:t>.</w:t>
      </w:r>
    </w:p>
    <w:p w:rsidR="00FE6A16" w:rsidRPr="007D2BBE" w:rsidRDefault="00FE6A16" w:rsidP="00FE6A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BB1EDF" w:rsidRPr="00883FE9" w:rsidRDefault="00BB1EDF" w:rsidP="00BB1EDF">
      <w:pPr>
        <w:ind w:firstLine="709"/>
        <w:rPr>
          <w:rFonts w:ascii="Times New Roman" w:hAnsi="Times New Roman" w:cs="Times New Roman"/>
          <w:sz w:val="24"/>
          <w:szCs w:val="24"/>
        </w:rPr>
        <w:sectPr w:rsidR="00BB1EDF" w:rsidRPr="00883FE9" w:rsidSect="00054A96">
          <w:footerReference w:type="default" r:id="rId11"/>
          <w:pgSz w:w="16838" w:h="11906" w:orient="landscape"/>
          <w:pgMar w:top="567" w:right="567" w:bottom="284" w:left="1701" w:header="709" w:footer="709" w:gutter="0"/>
          <w:cols w:space="708"/>
          <w:docGrid w:linePitch="360"/>
        </w:sectPr>
      </w:pPr>
    </w:p>
    <w:p w:rsidR="00BB1EDF" w:rsidRPr="00524F48" w:rsidRDefault="00BB1EDF" w:rsidP="00BB1ED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159">
        <w:rPr>
          <w:rFonts w:ascii="Times New Roman" w:hAnsi="Times New Roman" w:cs="Times New Roman"/>
          <w:b/>
          <w:sz w:val="24"/>
          <w:szCs w:val="24"/>
        </w:rPr>
        <w:lastRenderedPageBreak/>
        <w:t>2. 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BB1EDF" w:rsidRPr="00524F48" w:rsidRDefault="00BB1EDF" w:rsidP="00BB1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Pr="00524F48" w:rsidRDefault="00BB1EDF" w:rsidP="00BB1ED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BB1EDF" w:rsidRPr="008C08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8E1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BB1EDF" w:rsidRPr="0020573D" w:rsidRDefault="00BB1EDF" w:rsidP="00BB1ED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73D">
        <w:rPr>
          <w:rFonts w:ascii="Times New Roman" w:hAnsi="Times New Roman" w:cs="Times New Roman"/>
          <w:bCs/>
          <w:sz w:val="24"/>
          <w:szCs w:val="24"/>
        </w:rPr>
        <w:t>Реквизиты для перечисления задатка:</w:t>
      </w:r>
    </w:p>
    <w:p w:rsidR="00BB1EDF" w:rsidRPr="0020573D" w:rsidRDefault="00BB1EDF" w:rsidP="00BB1ED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73D">
        <w:rPr>
          <w:rFonts w:ascii="Times New Roman" w:hAnsi="Times New Roman" w:cs="Times New Roman"/>
          <w:sz w:val="24"/>
          <w:szCs w:val="24"/>
        </w:rPr>
        <w:t xml:space="preserve">Получатель – ДФ ВО (КУ ВО «Фонд госимущества Воронежской области», </w:t>
      </w:r>
      <w:proofErr w:type="spellStart"/>
      <w:r w:rsidRPr="0020573D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20573D">
        <w:rPr>
          <w:rFonts w:ascii="Times New Roman" w:hAnsi="Times New Roman" w:cs="Times New Roman"/>
          <w:sz w:val="24"/>
          <w:szCs w:val="24"/>
        </w:rPr>
        <w:t>. 05835020940); ИНН 3666026938; КПП 366601001; в поле «Банковский счет</w:t>
      </w:r>
      <w:r>
        <w:rPr>
          <w:rFonts w:ascii="Times New Roman" w:hAnsi="Times New Roman" w:cs="Times New Roman"/>
          <w:sz w:val="24"/>
          <w:szCs w:val="24"/>
        </w:rPr>
        <w:t>»: казначейский счет – 032226432</w:t>
      </w:r>
      <w:r w:rsidRPr="0020573D">
        <w:rPr>
          <w:rFonts w:ascii="Times New Roman" w:hAnsi="Times New Roman" w:cs="Times New Roman"/>
          <w:sz w:val="24"/>
          <w:szCs w:val="24"/>
        </w:rPr>
        <w:t>00000003100 в ОТДЕЛЕНИЕ ВОРОНЕЖ г. Воронеж// УФК по Воронежской области; БИК 012007084; в поле «Корреспондентский счет банка»: 40102810945370000023; КБК 00000000000000000180; ОКТМО 20701000.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BB1EDF" w:rsidRPr="00EE1DEE" w:rsidRDefault="00BB1EDF" w:rsidP="00BB1ED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4CC2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774CC2">
        <w:rPr>
          <w:rFonts w:ascii="Times New Roman" w:hAnsi="Times New Roman"/>
          <w:sz w:val="24"/>
          <w:szCs w:val="24"/>
        </w:rPr>
        <w:t xml:space="preserve">задаток для участия в торгах на право заключения договора аренды земельного участка, лот № _______, реестровый номер торгов – </w:t>
      </w:r>
      <w:r w:rsidR="000A2A01">
        <w:rPr>
          <w:rFonts w:ascii="Times New Roman" w:hAnsi="Times New Roman"/>
          <w:sz w:val="24"/>
          <w:szCs w:val="24"/>
        </w:rPr>
        <w:t>2022</w:t>
      </w:r>
      <w:r w:rsidRPr="00E67A4A">
        <w:rPr>
          <w:rFonts w:ascii="Times New Roman" w:hAnsi="Times New Roman"/>
          <w:sz w:val="24"/>
          <w:szCs w:val="24"/>
        </w:rPr>
        <w:t xml:space="preserve"> – </w:t>
      </w:r>
      <w:r w:rsidR="00D54788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>.</w:t>
      </w:r>
    </w:p>
    <w:p w:rsidR="00BB1EDF" w:rsidRPr="00B3514A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BB1EDF" w:rsidRDefault="00BB1EDF" w:rsidP="00BB1EDF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BB1EDF" w:rsidRDefault="00BB1EDF" w:rsidP="00BB1ED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Pr="00B07AE1" w:rsidRDefault="00BB1EDF" w:rsidP="00BB1ED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07AE1">
        <w:rPr>
          <w:rFonts w:ascii="Times New Roman" w:hAnsi="Times New Roman" w:cs="Times New Roman"/>
          <w:b/>
          <w:sz w:val="24"/>
          <w:szCs w:val="24"/>
        </w:rPr>
        <w:t>Подача заявок на участие в аукционе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263CB0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263CB0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3CB0">
        <w:rPr>
          <w:rFonts w:ascii="Times New Roman" w:hAnsi="Times New Roman" w:cs="Times New Roman"/>
          <w:sz w:val="24"/>
          <w:szCs w:val="24"/>
        </w:rPr>
        <w:t xml:space="preserve"> путем вручения их Организатору аукциона</w:t>
      </w:r>
      <w:r>
        <w:rPr>
          <w:rFonts w:ascii="Times New Roman" w:hAnsi="Times New Roman" w:cs="Times New Roman"/>
          <w:sz w:val="24"/>
          <w:szCs w:val="24"/>
        </w:rPr>
        <w:t xml:space="preserve"> (порядок подачи заявки указан в п. 4.1);</w:t>
      </w:r>
      <w:r w:rsidRPr="00263CB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B1EDF" w:rsidRDefault="00BB1EDF" w:rsidP="00BB1EDF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путем</w:t>
      </w:r>
      <w:r w:rsidRPr="00263CB0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6714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14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shchetinina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fgivo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(порядок подачи заявки указан в п. 4.2).</w:t>
      </w:r>
    </w:p>
    <w:p w:rsidR="00BB1EDF" w:rsidRPr="00524F48" w:rsidRDefault="00BB1EDF" w:rsidP="00BB1ED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B1EDF" w:rsidRPr="00B07AE1" w:rsidRDefault="00BB1EDF" w:rsidP="00BB1EDF">
      <w:pPr>
        <w:pStyle w:val="a8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B07AE1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BB1EDF" w:rsidRPr="00EC15B1" w:rsidRDefault="00BB1EDF" w:rsidP="00EC15B1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DCA">
        <w:rPr>
          <w:rFonts w:ascii="Times New Roman" w:hAnsi="Times New Roman" w:cs="Times New Roman"/>
          <w:b/>
          <w:sz w:val="24"/>
          <w:szCs w:val="24"/>
        </w:rPr>
        <w:t>путем вручения их Организатору аукциона</w:t>
      </w:r>
    </w:p>
    <w:p w:rsidR="00BB1EDF" w:rsidRPr="00524F48" w:rsidRDefault="00BB1EDF" w:rsidP="00BB1EDF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1. Заявка на участие в аукционе по установленной в извещении о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</w:t>
      </w:r>
      <w:r>
        <w:rPr>
          <w:rFonts w:ascii="Times New Roman" w:hAnsi="Times New Roman" w:cs="Times New Roman"/>
          <w:sz w:val="24"/>
          <w:szCs w:val="24"/>
        </w:rPr>
        <w:t>итов счета для возврата задатка (2 экз.).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BB1EDF" w:rsidRPr="00263CB0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BB1EDF" w:rsidRPr="00316DCA" w:rsidRDefault="00BB1EDF" w:rsidP="00BB1E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263CB0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263CB0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</w:t>
      </w:r>
      <w:r>
        <w:rPr>
          <w:rFonts w:ascii="Times New Roman" w:hAnsi="Times New Roman" w:cs="Times New Roman"/>
          <w:sz w:val="24"/>
          <w:szCs w:val="24"/>
        </w:rPr>
        <w:t xml:space="preserve">казанных в настоящем извещении.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BB1EDF" w:rsidRDefault="00BB1EDF" w:rsidP="00BB1EDF">
      <w:pPr>
        <w:pStyle w:val="a8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Pr="004A1F2F" w:rsidRDefault="00BB1EDF" w:rsidP="00BB1EDF">
      <w:pPr>
        <w:pStyle w:val="a8"/>
        <w:ind w:left="7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4A1F2F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BB1EDF" w:rsidRDefault="00BB1EDF" w:rsidP="00BB1EDF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63CB0">
        <w:rPr>
          <w:rFonts w:ascii="Times New Roman" w:hAnsi="Times New Roman"/>
          <w:b/>
          <w:sz w:val="24"/>
          <w:szCs w:val="24"/>
        </w:rPr>
        <w:t>в электронно-цифровой форме</w:t>
      </w:r>
    </w:p>
    <w:p w:rsidR="00BB1EDF" w:rsidRDefault="00BB1EDF" w:rsidP="00BB1E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 xml:space="preserve">Подача заявки на участие в торгах с приложенными документами (далее – заявка), </w:t>
      </w:r>
      <w:r w:rsidRPr="00B505D4">
        <w:rPr>
          <w:rFonts w:ascii="Times New Roman" w:hAnsi="Times New Roman"/>
          <w:sz w:val="24"/>
          <w:szCs w:val="24"/>
        </w:rPr>
        <w:t xml:space="preserve">подписанные УКЭП, осуществляется путем </w:t>
      </w:r>
      <w:r w:rsidRPr="00B505D4">
        <w:rPr>
          <w:rFonts w:ascii="Times New Roman" w:hAnsi="Times New Roman" w:cs="Times New Roman"/>
          <w:sz w:val="24"/>
          <w:szCs w:val="24"/>
        </w:rPr>
        <w:t xml:space="preserve">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6714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14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shchetinina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fgivo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t>.</w:t>
      </w:r>
    </w:p>
    <w:p w:rsidR="00BB1EDF" w:rsidRDefault="00BB1EDF" w:rsidP="00BB1E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Кроме заявки в электронном письме заявитель указывает контактные сведения для связи с ним (номер телефона и адрес электронной почты).</w:t>
      </w:r>
    </w:p>
    <w:p w:rsidR="00BB1EDF" w:rsidRPr="00524F48" w:rsidRDefault="00BB1EDF" w:rsidP="00BB1EDF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</w:t>
      </w:r>
      <w:r>
        <w:rPr>
          <w:rFonts w:ascii="Times New Roman" w:hAnsi="Times New Roman" w:cs="Times New Roman"/>
          <w:bCs/>
          <w:sz w:val="24"/>
          <w:szCs w:val="24"/>
        </w:rPr>
        <w:t>дставляет Организатору аукциона</w:t>
      </w:r>
      <w:r w:rsidRPr="00524F48">
        <w:rPr>
          <w:rFonts w:ascii="Times New Roman" w:hAnsi="Times New Roman" w:cs="Times New Roman"/>
          <w:bCs/>
          <w:sz w:val="24"/>
          <w:szCs w:val="24"/>
        </w:rPr>
        <w:t xml:space="preserve"> в установленный в извещении о проведении торгов срок следующие документы:</w:t>
      </w:r>
    </w:p>
    <w:p w:rsidR="00BB1EDF" w:rsidRPr="00180396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на участие в аукционе по установленной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в извещении о проведении аукциона форме с указанием банковских реквиз</w:t>
      </w:r>
      <w:r>
        <w:rPr>
          <w:rFonts w:ascii="Times New Roman" w:hAnsi="Times New Roman" w:cs="Times New Roman"/>
          <w:sz w:val="24"/>
          <w:szCs w:val="24"/>
        </w:rPr>
        <w:t>итов счета для возврата задатка в формате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электронного документа,</w:t>
      </w:r>
      <w:r w:rsidRPr="00180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0396">
        <w:rPr>
          <w:rFonts w:ascii="Times New Roman" w:hAnsi="Times New Roman"/>
          <w:color w:val="000000"/>
          <w:sz w:val="24"/>
          <w:szCs w:val="24"/>
        </w:rPr>
        <w:t>подписанного</w:t>
      </w:r>
      <w:r>
        <w:rPr>
          <w:rFonts w:ascii="Times New Roman" w:hAnsi="Times New Roman"/>
          <w:sz w:val="24"/>
          <w:szCs w:val="24"/>
        </w:rPr>
        <w:t xml:space="preserve"> УКЭП</w:t>
      </w:r>
      <w:r w:rsidRPr="00180396">
        <w:rPr>
          <w:rFonts w:ascii="Times New Roman" w:hAnsi="Times New Roman" w:cs="Times New Roman"/>
          <w:sz w:val="24"/>
          <w:szCs w:val="24"/>
        </w:rPr>
        <w:t>.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Электронные образы </w:t>
      </w:r>
      <w:r w:rsidRPr="00524F48">
        <w:rPr>
          <w:rFonts w:ascii="Times New Roman" w:hAnsi="Times New Roman" w:cs="Times New Roman"/>
          <w:sz w:val="24"/>
          <w:szCs w:val="24"/>
        </w:rPr>
        <w:t>документов, удостоверяющих личность заявителя</w:t>
      </w:r>
      <w:r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Электронный образ надлежаще заверенного</w:t>
      </w:r>
      <w:r w:rsidRPr="00FF300B">
        <w:rPr>
          <w:rFonts w:ascii="Times New Roman" w:hAnsi="Times New Roman" w:cs="Times New Roman"/>
          <w:sz w:val="24"/>
          <w:szCs w:val="24"/>
        </w:rPr>
        <w:t xml:space="preserve"> перевод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300B">
        <w:rPr>
          <w:rFonts w:ascii="Times New Roman" w:hAnsi="Times New Roman" w:cs="Times New Roman"/>
          <w:sz w:val="24"/>
          <w:szCs w:val="24"/>
        </w:rPr>
        <w:t xml:space="preserve">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24F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Электронные образы документов</w:t>
      </w:r>
      <w:r w:rsidRPr="00524F48">
        <w:rPr>
          <w:rFonts w:ascii="Times New Roman" w:hAnsi="Times New Roman" w:cs="Times New Roman"/>
          <w:sz w:val="24"/>
          <w:szCs w:val="24"/>
        </w:rPr>
        <w:t xml:space="preserve">, подтверждающие внесение задатка.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Представление документов, подтверждающих внесение задатка, признается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заключением соглашения о задатке.</w:t>
      </w:r>
    </w:p>
    <w:p w:rsidR="00BB1EDF" w:rsidRPr="0079662E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</w:t>
      </w:r>
      <w:r>
        <w:rPr>
          <w:rFonts w:ascii="Times New Roman" w:hAnsi="Times New Roman" w:cs="Times New Roman"/>
          <w:sz w:val="24"/>
          <w:szCs w:val="24"/>
        </w:rPr>
        <w:t>оответствовать следующим требованиям:</w:t>
      </w:r>
    </w:p>
    <w:p w:rsidR="00BB1EDF" w:rsidRDefault="00BB1EDF" w:rsidP="00BB1ED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</w:t>
      </w:r>
      <w:r w:rsidRPr="00180396">
        <w:rPr>
          <w:rFonts w:ascii="Times New Roman" w:hAnsi="Times New Roman"/>
          <w:sz w:val="24"/>
          <w:szCs w:val="24"/>
        </w:rPr>
        <w:t xml:space="preserve">аявка представляется в формате электронного документа - 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документа, созданного в электронной форме без предварительного документирования на бумажном носителе, подписанного </w:t>
      </w:r>
      <w:r>
        <w:rPr>
          <w:rFonts w:ascii="Times New Roman" w:hAnsi="Times New Roman"/>
          <w:sz w:val="24"/>
          <w:szCs w:val="24"/>
        </w:rPr>
        <w:t>УКЭП</w:t>
      </w:r>
      <w:r w:rsidRPr="00180396">
        <w:rPr>
          <w:rFonts w:ascii="Times New Roman" w:hAnsi="Times New Roman"/>
          <w:sz w:val="24"/>
          <w:szCs w:val="24"/>
        </w:rPr>
        <w:t>.</w:t>
      </w:r>
    </w:p>
    <w:p w:rsidR="00BB1EDF" w:rsidRPr="00B505D4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5D4">
        <w:rPr>
          <w:color w:val="000000"/>
        </w:rPr>
        <w:t>Электронный документ создается в электронной форме без предварительного документирования на бумажном носителе.</w:t>
      </w:r>
    </w:p>
    <w:p w:rsidR="00BB1EDF" w:rsidRPr="00180396" w:rsidRDefault="00BB1EDF" w:rsidP="00BB1ED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</w:t>
      </w:r>
      <w:r w:rsidRPr="00180396">
        <w:rPr>
          <w:rFonts w:ascii="Times New Roman" w:hAnsi="Times New Roman"/>
          <w:sz w:val="24"/>
          <w:szCs w:val="24"/>
        </w:rPr>
        <w:t>окументы, приложенные к заявке, представляются в формате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 электронных образов документов – переведенные в электронную форму с помощью сре</w:t>
      </w:r>
      <w:proofErr w:type="gramStart"/>
      <w:r w:rsidRPr="00180396">
        <w:rPr>
          <w:rFonts w:ascii="Times New Roman" w:hAnsi="Times New Roman"/>
          <w:color w:val="000000"/>
          <w:sz w:val="24"/>
          <w:szCs w:val="24"/>
        </w:rPr>
        <w:t>дств ск</w:t>
      </w:r>
      <w:proofErr w:type="gramEnd"/>
      <w:r w:rsidRPr="00180396">
        <w:rPr>
          <w:rFonts w:ascii="Times New Roman" w:hAnsi="Times New Roman"/>
          <w:color w:val="000000"/>
          <w:sz w:val="24"/>
          <w:szCs w:val="24"/>
        </w:rPr>
        <w:t xml:space="preserve">анирования документов, изготовленных на бумажном носителе, и заверенные </w:t>
      </w:r>
      <w:r w:rsidRPr="00180396">
        <w:rPr>
          <w:rFonts w:ascii="Times New Roman" w:hAnsi="Times New Roman"/>
          <w:sz w:val="24"/>
          <w:szCs w:val="24"/>
        </w:rPr>
        <w:t>УКЭП</w:t>
      </w:r>
      <w:r w:rsidRPr="00180396">
        <w:rPr>
          <w:rFonts w:ascii="Times New Roman" w:hAnsi="Times New Roman"/>
          <w:color w:val="000000"/>
          <w:sz w:val="24"/>
          <w:szCs w:val="24"/>
        </w:rPr>
        <w:t>.</w:t>
      </w:r>
    </w:p>
    <w:p w:rsidR="00BB1EDF" w:rsidRPr="00180396" w:rsidRDefault="00BB1EDF" w:rsidP="00BB1E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0396">
        <w:rPr>
          <w:rFonts w:ascii="Times New Roman" w:hAnsi="Times New Roman"/>
          <w:color w:val="000000"/>
          <w:sz w:val="24"/>
          <w:szCs w:val="24"/>
        </w:rPr>
        <w:t>Электронный образ документа создается с помощью сре</w:t>
      </w:r>
      <w:proofErr w:type="gramStart"/>
      <w:r w:rsidRPr="00180396">
        <w:rPr>
          <w:rFonts w:ascii="Times New Roman" w:hAnsi="Times New Roman"/>
          <w:color w:val="000000"/>
          <w:sz w:val="24"/>
          <w:szCs w:val="24"/>
        </w:rPr>
        <w:t>дств ск</w:t>
      </w:r>
      <w:proofErr w:type="gramEnd"/>
      <w:r w:rsidRPr="00180396">
        <w:rPr>
          <w:rFonts w:ascii="Times New Roman" w:hAnsi="Times New Roman"/>
          <w:color w:val="000000"/>
          <w:sz w:val="24"/>
          <w:szCs w:val="24"/>
        </w:rPr>
        <w:t>анирования. 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наличии).</w:t>
      </w:r>
      <w:r w:rsidRPr="00180396">
        <w:rPr>
          <w:rFonts w:ascii="Times New Roman" w:hAnsi="Times New Roman"/>
          <w:sz w:val="24"/>
          <w:szCs w:val="24"/>
        </w:rPr>
        <w:t xml:space="preserve"> Качество представленных электронных образов документов должно позволять в полном объеме прочитать текст документа.</w:t>
      </w:r>
    </w:p>
    <w:p w:rsidR="00BB1EDF" w:rsidRPr="00180396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3) з</w:t>
      </w:r>
      <w:r w:rsidRPr="00180396">
        <w:t>аявка и приложенные к ней документы должны соответствовать требованиям, указанным в извещении о проведении торго</w:t>
      </w:r>
      <w:r>
        <w:t>в, и предоставляются в формате</w:t>
      </w:r>
      <w:r w:rsidRPr="00180396">
        <w:t xml:space="preserve"> </w:t>
      </w:r>
      <w:r w:rsidRPr="00180396">
        <w:rPr>
          <w:color w:val="000000"/>
        </w:rPr>
        <w:t>.</w:t>
      </w:r>
      <w:r w:rsidRPr="00180396">
        <w:rPr>
          <w:color w:val="000000"/>
          <w:lang w:val="en-US"/>
        </w:rPr>
        <w:t>zip</w:t>
      </w:r>
      <w:r w:rsidRPr="00180396">
        <w:rPr>
          <w:color w:val="000000"/>
        </w:rPr>
        <w:t xml:space="preserve">. </w:t>
      </w:r>
    </w:p>
    <w:p w:rsidR="00BB1EDF" w:rsidRPr="00180396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4) ф</w:t>
      </w:r>
      <w:r w:rsidRPr="00180396">
        <w:rPr>
          <w:color w:val="000000"/>
        </w:rPr>
        <w:t xml:space="preserve">айл заявки и документов, прилагаемых к ней, представляются в том формате, в котором они подписаны УКЭП.  </w:t>
      </w:r>
    </w:p>
    <w:p w:rsidR="00BB1EDF" w:rsidRPr="00180396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5) э</w:t>
      </w:r>
      <w:r w:rsidRPr="00180396">
        <w:rPr>
          <w:color w:val="000000"/>
        </w:rPr>
        <w:t>лектронный документ должен быть подписан УКЭП. Электронные документы, подписанные простой электронной подписью или усиленной неквалифицированной электронной подписью</w:t>
      </w:r>
      <w:r>
        <w:rPr>
          <w:color w:val="000000"/>
        </w:rPr>
        <w:t>,</w:t>
      </w:r>
      <w:r w:rsidRPr="00180396">
        <w:rPr>
          <w:color w:val="000000"/>
        </w:rPr>
        <w:t xml:space="preserve"> не принимаются.</w:t>
      </w:r>
    </w:p>
    <w:p w:rsidR="00BB1EDF" w:rsidRPr="00180396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6) э</w:t>
      </w:r>
      <w:r w:rsidRPr="00180396">
        <w:rPr>
          <w:color w:val="000000"/>
        </w:rPr>
        <w:t>лектронный документ должен быть подписан УКЭП, лица, которое указано в тексте электронного документа как лицо, его подписавшее. Не допускается представление электронных документов, подписанных УКЭП подписью лица, которое не указано в тексте электронного документа как лицо, его подписавшее.</w:t>
      </w:r>
    </w:p>
    <w:p w:rsidR="00BB1EDF" w:rsidRPr="003E02B8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7)</w:t>
      </w:r>
      <w:r w:rsidRPr="00180396">
        <w:rPr>
          <w:color w:val="000000"/>
        </w:rPr>
        <w:t xml:space="preserve">  Файл  электронного  образа  документа  должен  быть  в  одном  из</w:t>
      </w:r>
      <w:r>
        <w:rPr>
          <w:color w:val="000000"/>
        </w:rPr>
        <w:t xml:space="preserve"> следующих </w:t>
      </w:r>
      <w:r w:rsidRPr="00180396">
        <w:rPr>
          <w:color w:val="000000"/>
        </w:rPr>
        <w:t>форматов: .</w:t>
      </w:r>
      <w:proofErr w:type="spellStart"/>
      <w:r w:rsidRPr="00180396">
        <w:rPr>
          <w:color w:val="000000"/>
        </w:rPr>
        <w:t>doc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docx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pdf</w:t>
      </w:r>
      <w:proofErr w:type="spellEnd"/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txt</w:t>
      </w:r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rtf</w:t>
      </w:r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zip</w:t>
      </w:r>
      <w:r>
        <w:rPr>
          <w:color w:val="000000"/>
        </w:rPr>
        <w:t xml:space="preserve">, </w:t>
      </w:r>
      <w:r w:rsidRPr="00180396">
        <w:rPr>
          <w:color w:val="000000"/>
        </w:rPr>
        <w:t>.7</w:t>
      </w:r>
      <w:r w:rsidRPr="00180396">
        <w:rPr>
          <w:color w:val="000000"/>
          <w:lang w:val="en-US"/>
        </w:rPr>
        <w:t>z</w:t>
      </w:r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jpg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gif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  <w:lang w:val="en-US"/>
        </w:rPr>
        <w:t>png</w:t>
      </w:r>
      <w:proofErr w:type="spellEnd"/>
      <w:r w:rsidRPr="00180396">
        <w:rPr>
          <w:color w:val="000000"/>
        </w:rPr>
        <w:t>.</w:t>
      </w:r>
    </w:p>
    <w:p w:rsidR="00BB1EDF" w:rsidRPr="00180396" w:rsidRDefault="00BB1EDF" w:rsidP="00BB1ED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0396">
        <w:rPr>
          <w:rFonts w:ascii="Times New Roman" w:hAnsi="Times New Roman"/>
          <w:sz w:val="24"/>
          <w:szCs w:val="24"/>
        </w:rPr>
        <w:t xml:space="preserve">Если бумажный документ состоит из двух или более листов, электронный образ такого бумажного документа формируется в виде одного файла. </w:t>
      </w:r>
    </w:p>
    <w:p w:rsidR="00BB1EDF" w:rsidRPr="00AD6EE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BB1EDF" w:rsidRPr="00AD6EEF" w:rsidRDefault="00BB1EDF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 и приложенные к ней документы должны быть подписаны электронной подписью заявителя (его уполномоченного представителя).</w:t>
      </w:r>
    </w:p>
    <w:p w:rsidR="00BB1EDF" w:rsidRPr="00AD6EEF" w:rsidRDefault="00BB1EDF" w:rsidP="00BB1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При приеме заявок от претендентов Организатор торгов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B1EDF" w:rsidRPr="00AD6EEF" w:rsidRDefault="00BB1EDF" w:rsidP="00BB1E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Уведомление о регистрации заявки с указанием номера, даты и времени приема заявки направляется Организатором аукциона на электронный адрес, указанный заявителем в письме при подаче заявки.</w:t>
      </w:r>
    </w:p>
    <w:p w:rsidR="00BB1EDF" w:rsidRPr="00AD6EEF" w:rsidRDefault="00BB1EDF" w:rsidP="00BB1E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В случае отказа в регистрации заявки заявителю на электронный адрес, указанный в письме при подаче заявки, Организатором аукциона направляется уведомление об отказе в регистрации заявки с указанием причины отказа.</w:t>
      </w:r>
    </w:p>
    <w:p w:rsidR="00BB1EDF" w:rsidRPr="00AD6EEF" w:rsidRDefault="00BB1EDF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 с приложенными документами может быть подана как во время работы Организатора аукциона, так и в нерабочее время.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Заявка, поданная в нерабочее время, подлежит регистрации в рабочий день, следующий за днем ее подачи.</w:t>
      </w:r>
    </w:p>
    <w:p w:rsidR="00BB1EDF" w:rsidRDefault="00BB1EDF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Заявки, поданные позже срока приема заявок, указанного в извещении, регистрации не подлежат.</w:t>
      </w:r>
    </w:p>
    <w:p w:rsidR="00EC15B1" w:rsidRPr="00524F48" w:rsidRDefault="00EC15B1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Pr="00524F48" w:rsidRDefault="00BB1EDF" w:rsidP="00BB1ED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BB1EDF" w:rsidRPr="00524F48" w:rsidRDefault="00BB1EDF" w:rsidP="00BB1ED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BB1EDF" w:rsidRPr="00524F48" w:rsidRDefault="00BB1EDF" w:rsidP="00BB1ED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BB1EDF" w:rsidRPr="00524F48" w:rsidRDefault="00BB1EDF" w:rsidP="00BB1ED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B1EDF" w:rsidRPr="00524F48" w:rsidRDefault="00BB1EDF" w:rsidP="00BB1ED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2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3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BB1EDF" w:rsidRPr="00524F48" w:rsidRDefault="00BB1EDF" w:rsidP="00BB1ED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Pr="00524F48" w:rsidRDefault="00BB1EDF" w:rsidP="00BB1EDF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и видеозапись.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4) аукционист объявляет номер карточки участника аукциона, который первым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BB1EDF" w:rsidRPr="00C7416E" w:rsidRDefault="00BB1EDF" w:rsidP="00BB1E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4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BB1EDF" w:rsidRPr="00524F48" w:rsidRDefault="00BB1EDF" w:rsidP="00BB1EDF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1EDF" w:rsidRPr="00524F48" w:rsidRDefault="00BB1EDF" w:rsidP="00BB1ED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BB1EDF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1EDF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уполномоченным Правительством Российской Федерации федеральным органом исполнительной власти.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9C3B38" w:rsidRDefault="009C3B38" w:rsidP="009C3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</w:t>
      </w:r>
      <w:r w:rsidR="00674D62">
        <w:rPr>
          <w:rFonts w:ascii="Times New Roman" w:hAnsi="Times New Roman" w:cs="Times New Roman"/>
          <w:sz w:val="24"/>
          <w:szCs w:val="24"/>
        </w:rPr>
        <w:t xml:space="preserve">, </w:t>
      </w:r>
      <w:r w:rsidR="00674D62" w:rsidRPr="00674D62">
        <w:rPr>
          <w:rFonts w:ascii="Times New Roman" w:hAnsi="Times New Roman" w:cs="Times New Roman"/>
          <w:sz w:val="24"/>
          <w:szCs w:val="24"/>
        </w:rPr>
        <w:t>размещенному на официальных сайтах www.torgi.gov.ru, www.fgivo.ru, www.dizovo.ru.</w:t>
      </w:r>
    </w:p>
    <w:p w:rsidR="00BB1EDF" w:rsidRDefault="00BB1EDF" w:rsidP="00BB1ED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B1EDF" w:rsidRPr="00524F48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>КУ ВО «Фонд госимущества</w:t>
      </w:r>
    </w:p>
    <w:p w:rsidR="00BB1EDF" w:rsidRDefault="00AE2269" w:rsidP="00BB1ED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«_____»___________2022</w:t>
      </w:r>
      <w:r w:rsidR="00BB1EDF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BB1EDF">
        <w:rPr>
          <w:rFonts w:ascii="Times New Roman" w:hAnsi="Times New Roman" w:cs="Times New Roman"/>
          <w:b/>
          <w:sz w:val="22"/>
          <w:szCs w:val="22"/>
        </w:rPr>
        <w:tab/>
      </w:r>
      <w:r w:rsidR="00BB1EDF">
        <w:rPr>
          <w:rFonts w:ascii="Times New Roman" w:hAnsi="Times New Roman" w:cs="Times New Roman"/>
          <w:b/>
          <w:sz w:val="22"/>
          <w:szCs w:val="22"/>
        </w:rPr>
        <w:tab/>
      </w:r>
      <w:r w:rsidR="00BB1EDF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BB1EDF" w:rsidRPr="002D4694" w:rsidRDefault="00BB1EDF" w:rsidP="00BB1ED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 w:rsidRPr="002D469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2D4694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:rsidR="00BB1EDF" w:rsidRDefault="00BB1EDF" w:rsidP="00BB1EDF">
      <w:pPr>
        <w:rPr>
          <w:rFonts w:ascii="Times New Roman" w:hAnsi="Times New Roman" w:cs="Times New Roman"/>
          <w:b/>
          <w:sz w:val="22"/>
          <w:szCs w:val="22"/>
        </w:rPr>
      </w:pPr>
      <w:r w:rsidRPr="002D46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BB1EDF" w:rsidRDefault="00BB1EDF" w:rsidP="00BB1EDF">
      <w:pPr>
        <w:rPr>
          <w:rFonts w:ascii="Times New Roman" w:hAnsi="Times New Roman" w:cs="Times New Roman"/>
          <w:b/>
          <w:sz w:val="24"/>
          <w:szCs w:val="24"/>
        </w:rPr>
      </w:pPr>
    </w:p>
    <w:p w:rsidR="00BB1EDF" w:rsidRDefault="00BB1EDF" w:rsidP="00BB1EDF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BB1EDF" w:rsidRDefault="00BB1EDF" w:rsidP="00BB1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BB1EDF" w:rsidRDefault="00BB1EDF" w:rsidP="00BB1E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Default="00BB1EDF" w:rsidP="00BB1ED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1EDF" w:rsidRDefault="00BB1EDF" w:rsidP="00BB1ED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28A3">
        <w:rPr>
          <w:rFonts w:ascii="Times New Roman" w:hAnsi="Times New Roman" w:cs="Times New Roman"/>
          <w:b/>
          <w:sz w:val="24"/>
          <w:szCs w:val="24"/>
        </w:rPr>
        <w:t>Рее</w:t>
      </w:r>
      <w:r w:rsidR="00AE2269">
        <w:rPr>
          <w:rFonts w:ascii="Times New Roman" w:hAnsi="Times New Roman" w:cs="Times New Roman"/>
          <w:b/>
          <w:sz w:val="24"/>
          <w:szCs w:val="24"/>
        </w:rPr>
        <w:t>стровый номер торгов 2022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D46F8">
        <w:rPr>
          <w:rFonts w:ascii="Times New Roman" w:hAnsi="Times New Roman" w:cs="Times New Roman"/>
          <w:b/>
          <w:sz w:val="24"/>
          <w:szCs w:val="24"/>
          <w:highlight w:val="yellow"/>
        </w:rPr>
        <w:softHyphen/>
      </w:r>
      <w:r w:rsidRPr="003D46F8">
        <w:rPr>
          <w:rFonts w:ascii="Times New Roman" w:hAnsi="Times New Roman" w:cs="Times New Roman"/>
          <w:b/>
          <w:sz w:val="24"/>
          <w:szCs w:val="24"/>
          <w:highlight w:val="yellow"/>
        </w:rPr>
        <w:softHyphen/>
      </w:r>
      <w:r w:rsidR="00EA1105">
        <w:rPr>
          <w:rFonts w:ascii="Times New Roman" w:hAnsi="Times New Roman" w:cs="Times New Roman"/>
          <w:b/>
          <w:sz w:val="24"/>
          <w:szCs w:val="24"/>
        </w:rPr>
        <w:t>__</w:t>
      </w:r>
    </w:p>
    <w:p w:rsidR="00BB1EDF" w:rsidRDefault="00BB1EDF" w:rsidP="00BB1E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Default="00BB1EDF" w:rsidP="00BB1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BB1EDF" w:rsidRDefault="00BB1EDF" w:rsidP="00BB1ED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Default="00BB1EDF" w:rsidP="00BB1EDF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BB1EDF" w:rsidRDefault="00BB1EDF" w:rsidP="00BB1EDF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BB1EDF" w:rsidRDefault="00BB1EDF" w:rsidP="00BB1EDF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BB1EDF" w:rsidRDefault="00BB1EDF" w:rsidP="00BB1EDF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BB1EDF" w:rsidRDefault="00BB1EDF" w:rsidP="00BB1ED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BB1EDF" w:rsidRDefault="00BB1EDF" w:rsidP="00BB1ED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BB1EDF" w:rsidRDefault="00BB1EDF" w:rsidP="00BB1ED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BB1EDF" w:rsidRDefault="00BB1EDF" w:rsidP="00BB1ED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BB1EDF" w:rsidRPr="00CC324D" w:rsidRDefault="00BB1EDF" w:rsidP="00BB1ED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24D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CC324D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BB1EDF" w:rsidRDefault="00BB1EDF" w:rsidP="00BB1ED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 заявителя, на которые следует перечислить подлежащую возврату сумму задатка_________________________________________________________</w:t>
      </w:r>
    </w:p>
    <w:p w:rsidR="00BB1EDF" w:rsidRDefault="00BB1EDF" w:rsidP="00BB1E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BB1EDF" w:rsidRDefault="00BB1EDF" w:rsidP="00BB1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BB1EDF" w:rsidRDefault="00AE2269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«____»______________2022</w:t>
      </w:r>
      <w:r w:rsidR="00BB1EDF">
        <w:rPr>
          <w:rFonts w:ascii="Times New Roman" w:hAnsi="Times New Roman" w:cs="Times New Roman"/>
          <w:sz w:val="24"/>
          <w:szCs w:val="24"/>
        </w:rPr>
        <w:t xml:space="preserve"> г.                                «____»________</w:t>
      </w:r>
      <w:r>
        <w:rPr>
          <w:rFonts w:ascii="Times New Roman" w:hAnsi="Times New Roman" w:cs="Times New Roman"/>
          <w:sz w:val="24"/>
          <w:szCs w:val="24"/>
        </w:rPr>
        <w:t>______2022</w:t>
      </w:r>
      <w:r w:rsidR="00BB1EDF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BB1EDF" w:rsidRDefault="00BB1EDF" w:rsidP="00BB1EDF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95BA6" w:rsidRPr="00E95BA6" w:rsidRDefault="00E95BA6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  <w:proofErr w:type="gramStart"/>
      <w:r w:rsidRPr="00E95BA6">
        <w:rPr>
          <w:b/>
          <w:sz w:val="32"/>
          <w:szCs w:val="32"/>
        </w:rPr>
        <w:t>Ответственный за выпуск:</w:t>
      </w:r>
      <w:proofErr w:type="gramEnd"/>
      <w:r w:rsidRPr="00E95BA6">
        <w:rPr>
          <w:b/>
          <w:sz w:val="32"/>
          <w:szCs w:val="32"/>
        </w:rPr>
        <w:t xml:space="preserve"> Глава Нижнекарачанского сельского поселения Грибановского </w:t>
      </w:r>
      <w:proofErr w:type="gramStart"/>
      <w:r w:rsidRPr="00E95BA6">
        <w:rPr>
          <w:b/>
          <w:sz w:val="32"/>
          <w:szCs w:val="32"/>
        </w:rPr>
        <w:t>муниципального</w:t>
      </w:r>
      <w:proofErr w:type="gramEnd"/>
      <w:r w:rsidRPr="00E95BA6">
        <w:rPr>
          <w:b/>
          <w:sz w:val="32"/>
          <w:szCs w:val="32"/>
        </w:rPr>
        <w:t xml:space="preserve"> района Воронежской области Сергей Иванович Гомолко</w:t>
      </w:r>
    </w:p>
    <w:p w:rsidR="00E95BA6" w:rsidRPr="00E95BA6" w:rsidRDefault="00E95BA6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 xml:space="preserve">Адрес редакции: 397204, Воронежская область, 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E95BA6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E95BA6">
        <w:rPr>
          <w:rFonts w:ascii="Times New Roman" w:hAnsi="Times New Roman" w:cs="Times New Roman"/>
          <w:b/>
          <w:sz w:val="32"/>
          <w:szCs w:val="32"/>
        </w:rPr>
        <w:t xml:space="preserve"> Нижний Карачан, ул. Советская, д.10</w:t>
      </w: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>(47348)4-04-90</w:t>
      </w: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 xml:space="preserve">Адрес издателя: 397204, Воронежская область, 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E95BA6">
        <w:rPr>
          <w:rFonts w:ascii="Times New Roman" w:hAnsi="Times New Roman" w:cs="Times New Roman"/>
          <w:b/>
          <w:sz w:val="32"/>
          <w:szCs w:val="32"/>
        </w:rPr>
        <w:t>, с. Нижний Карачан, ул. Советская, д.10</w:t>
      </w: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 xml:space="preserve">Адрес типографии: 397204, Воронежская область, 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E95BA6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E95BA6">
        <w:rPr>
          <w:rFonts w:ascii="Times New Roman" w:hAnsi="Times New Roman" w:cs="Times New Roman"/>
          <w:b/>
          <w:sz w:val="32"/>
          <w:szCs w:val="32"/>
        </w:rPr>
        <w:t xml:space="preserve"> Нижний Карачан, ул. Советская, д.10</w:t>
      </w: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 xml:space="preserve">Подписано к печати: </w:t>
      </w:r>
      <w:r>
        <w:rPr>
          <w:rFonts w:ascii="Times New Roman" w:hAnsi="Times New Roman" w:cs="Times New Roman"/>
          <w:b/>
          <w:sz w:val="32"/>
          <w:szCs w:val="32"/>
        </w:rPr>
        <w:t>10.08</w:t>
      </w:r>
      <w:r w:rsidRPr="00E95BA6">
        <w:rPr>
          <w:rFonts w:ascii="Times New Roman" w:hAnsi="Times New Roman" w:cs="Times New Roman"/>
          <w:b/>
          <w:sz w:val="32"/>
          <w:szCs w:val="32"/>
        </w:rPr>
        <w:t>.2022 г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E95BA6">
        <w:rPr>
          <w:rFonts w:ascii="Times New Roman" w:hAnsi="Times New Roman" w:cs="Times New Roman"/>
          <w:b/>
          <w:sz w:val="32"/>
          <w:szCs w:val="32"/>
        </w:rPr>
        <w:t xml:space="preserve"> 15 часов</w:t>
      </w: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>Тираж 10 экз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</w:p>
    <w:p w:rsidR="00E95BA6" w:rsidRP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30372" w:rsidRPr="00E95BA6" w:rsidRDefault="00530372" w:rsidP="00731353">
      <w:pPr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530372" w:rsidRPr="00E95BA6" w:rsidSect="00E95BA6">
      <w:footerReference w:type="default" r:id="rId1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96" w:rsidRDefault="007F2F96" w:rsidP="00533E64">
      <w:r>
        <w:separator/>
      </w:r>
    </w:p>
  </w:endnote>
  <w:endnote w:type="continuationSeparator" w:id="0">
    <w:p w:rsidR="007F2F96" w:rsidRDefault="007F2F96" w:rsidP="0053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408574"/>
      <w:docPartObj>
        <w:docPartGallery w:val="Page Numbers (Bottom of Page)"/>
        <w:docPartUnique/>
      </w:docPartObj>
    </w:sdtPr>
    <w:sdtContent>
      <w:p w:rsidR="00E95BA6" w:rsidRDefault="00E95BA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E95BA6" w:rsidRDefault="00E95BA6" w:rsidP="00E95BA6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EA" w:rsidRPr="00B35B8B" w:rsidRDefault="005850EA">
    <w:pPr>
      <w:pStyle w:val="a6"/>
      <w:jc w:val="right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074516"/>
      <w:docPartObj>
        <w:docPartGallery w:val="Page Numbers (Bottom of Page)"/>
        <w:docPartUnique/>
      </w:docPartObj>
    </w:sdtPr>
    <w:sdtContent>
      <w:p w:rsidR="00E95BA6" w:rsidRDefault="00E95BA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95BA6" w:rsidRDefault="00E95BA6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67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50EA" w:rsidRPr="00B35B8B" w:rsidRDefault="00141FF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850EA"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5BA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EA" w:rsidRPr="002F11AF" w:rsidRDefault="00141FFC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="005850EA"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E95BA6">
      <w:rPr>
        <w:rFonts w:ascii="Times New Roman" w:hAnsi="Times New Roman" w:cs="Times New Roman"/>
        <w:noProof/>
        <w:sz w:val="24"/>
        <w:szCs w:val="24"/>
      </w:rPr>
      <w:t>13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5850EA" w:rsidRDefault="005850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96" w:rsidRDefault="007F2F96" w:rsidP="00533E64">
      <w:r>
        <w:separator/>
      </w:r>
    </w:p>
  </w:footnote>
  <w:footnote w:type="continuationSeparator" w:id="0">
    <w:p w:rsidR="007F2F96" w:rsidRDefault="007F2F96" w:rsidP="0053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DF"/>
    <w:rsid w:val="00014E40"/>
    <w:rsid w:val="00031B00"/>
    <w:rsid w:val="000401DE"/>
    <w:rsid w:val="00054A96"/>
    <w:rsid w:val="00065FFA"/>
    <w:rsid w:val="00067FDE"/>
    <w:rsid w:val="00096FD7"/>
    <w:rsid w:val="000A2A01"/>
    <w:rsid w:val="000D3D99"/>
    <w:rsid w:val="000D40CC"/>
    <w:rsid w:val="000E57A1"/>
    <w:rsid w:val="001178C3"/>
    <w:rsid w:val="00141FFC"/>
    <w:rsid w:val="0017544B"/>
    <w:rsid w:val="00197A2A"/>
    <w:rsid w:val="001A0AF7"/>
    <w:rsid w:val="001D082F"/>
    <w:rsid w:val="001D3109"/>
    <w:rsid w:val="001D583B"/>
    <w:rsid w:val="00250B95"/>
    <w:rsid w:val="00251CE4"/>
    <w:rsid w:val="002601A1"/>
    <w:rsid w:val="002B1174"/>
    <w:rsid w:val="002E6A76"/>
    <w:rsid w:val="00301B1D"/>
    <w:rsid w:val="0030399F"/>
    <w:rsid w:val="00317B01"/>
    <w:rsid w:val="00325C3E"/>
    <w:rsid w:val="00350629"/>
    <w:rsid w:val="0037527C"/>
    <w:rsid w:val="003760F8"/>
    <w:rsid w:val="00383CD3"/>
    <w:rsid w:val="00394DEE"/>
    <w:rsid w:val="003A3389"/>
    <w:rsid w:val="003A7686"/>
    <w:rsid w:val="003E712D"/>
    <w:rsid w:val="003F2091"/>
    <w:rsid w:val="004671B3"/>
    <w:rsid w:val="004B1F48"/>
    <w:rsid w:val="004D19DF"/>
    <w:rsid w:val="00530372"/>
    <w:rsid w:val="00533E64"/>
    <w:rsid w:val="00571CD2"/>
    <w:rsid w:val="005850EA"/>
    <w:rsid w:val="00586F00"/>
    <w:rsid w:val="00651EBD"/>
    <w:rsid w:val="00674D62"/>
    <w:rsid w:val="006C4DFD"/>
    <w:rsid w:val="00706151"/>
    <w:rsid w:val="00731353"/>
    <w:rsid w:val="00733A81"/>
    <w:rsid w:val="00740EBF"/>
    <w:rsid w:val="007B772D"/>
    <w:rsid w:val="007C24C9"/>
    <w:rsid w:val="007F2F96"/>
    <w:rsid w:val="008136C1"/>
    <w:rsid w:val="008858C7"/>
    <w:rsid w:val="008F7F47"/>
    <w:rsid w:val="0091231A"/>
    <w:rsid w:val="0093484E"/>
    <w:rsid w:val="00942B07"/>
    <w:rsid w:val="00944693"/>
    <w:rsid w:val="0095026D"/>
    <w:rsid w:val="009B7AFD"/>
    <w:rsid w:val="009C3B38"/>
    <w:rsid w:val="00A02AC4"/>
    <w:rsid w:val="00A423C8"/>
    <w:rsid w:val="00A542F9"/>
    <w:rsid w:val="00A81E69"/>
    <w:rsid w:val="00AB7BCD"/>
    <w:rsid w:val="00AC5BB5"/>
    <w:rsid w:val="00AE0A72"/>
    <w:rsid w:val="00AE2269"/>
    <w:rsid w:val="00AF096F"/>
    <w:rsid w:val="00B31EEC"/>
    <w:rsid w:val="00B33A15"/>
    <w:rsid w:val="00B52A29"/>
    <w:rsid w:val="00B64755"/>
    <w:rsid w:val="00B84182"/>
    <w:rsid w:val="00B843FE"/>
    <w:rsid w:val="00BA4ADA"/>
    <w:rsid w:val="00BA50A0"/>
    <w:rsid w:val="00BA618C"/>
    <w:rsid w:val="00BB1EDF"/>
    <w:rsid w:val="00BC4840"/>
    <w:rsid w:val="00BC7E33"/>
    <w:rsid w:val="00BD081A"/>
    <w:rsid w:val="00BD2FAB"/>
    <w:rsid w:val="00BD7846"/>
    <w:rsid w:val="00BF79E0"/>
    <w:rsid w:val="00C23EE5"/>
    <w:rsid w:val="00C6132A"/>
    <w:rsid w:val="00C817BA"/>
    <w:rsid w:val="00C94158"/>
    <w:rsid w:val="00CA5671"/>
    <w:rsid w:val="00D14E84"/>
    <w:rsid w:val="00D20B4F"/>
    <w:rsid w:val="00D26B60"/>
    <w:rsid w:val="00D54788"/>
    <w:rsid w:val="00D569A5"/>
    <w:rsid w:val="00DA48D1"/>
    <w:rsid w:val="00DC034B"/>
    <w:rsid w:val="00DC13C9"/>
    <w:rsid w:val="00DF452A"/>
    <w:rsid w:val="00E14C28"/>
    <w:rsid w:val="00E75CFD"/>
    <w:rsid w:val="00E83D83"/>
    <w:rsid w:val="00E95BA6"/>
    <w:rsid w:val="00EA1105"/>
    <w:rsid w:val="00EC15B1"/>
    <w:rsid w:val="00EC434B"/>
    <w:rsid w:val="00F04625"/>
    <w:rsid w:val="00F5053C"/>
    <w:rsid w:val="00FA7A27"/>
    <w:rsid w:val="00FB6F1A"/>
    <w:rsid w:val="00FC146F"/>
    <w:rsid w:val="00FC3D07"/>
    <w:rsid w:val="00FC4798"/>
    <w:rsid w:val="00FE33E2"/>
    <w:rsid w:val="00FE6A16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1ED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B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BB1EDF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BB1E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BB1ED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BB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B1ED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B1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ED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B1E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AE0A7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1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">
    <w:name w:val="Обычнbй"/>
    <w:link w:val="b0"/>
    <w:rsid w:val="00E95BA6"/>
    <w:pPr>
      <w:widowControl w:val="0"/>
      <w:snapToGri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E95BA6"/>
    <w:rPr>
      <w:rFonts w:eastAsia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95B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5BA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1ED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B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BB1EDF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BB1E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BB1ED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BB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B1ED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B1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ED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B1E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AE0A7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1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">
    <w:name w:val="Обычнbй"/>
    <w:link w:val="b0"/>
    <w:rsid w:val="00E95BA6"/>
    <w:pPr>
      <w:widowControl w:val="0"/>
      <w:snapToGri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E95BA6"/>
    <w:rPr>
      <w:rFonts w:eastAsia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95B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5BA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rgi.gov.ru" TargetMode="Externa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dizov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givo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4154</Words>
  <Characters>23683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Елена</cp:lastModifiedBy>
  <cp:revision>2</cp:revision>
  <cp:lastPrinted>2022-08-09T11:57:00Z</cp:lastPrinted>
  <dcterms:created xsi:type="dcterms:W3CDTF">2022-08-09T12:08:00Z</dcterms:created>
  <dcterms:modified xsi:type="dcterms:W3CDTF">2022-08-09T12:08:00Z</dcterms:modified>
</cp:coreProperties>
</file>