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5F682C">
        <w:rPr>
          <w:rFonts w:ascii="Times New Roman" w:hAnsi="Times New Roman" w:cs="Times New Roman"/>
          <w:sz w:val="28"/>
          <w:szCs w:val="28"/>
        </w:rPr>
        <w:t xml:space="preserve">НИЖНЕКАРАЧАНСКОГО </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5F682C">
        <w:rPr>
          <w:rFonts w:ascii="Times New Roman" w:hAnsi="Times New Roman" w:cs="Times New Roman"/>
          <w:sz w:val="28"/>
          <w:szCs w:val="28"/>
        </w:rPr>
        <w:t>Нижнекарачанского</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5F682C">
        <w:rPr>
          <w:rFonts w:ascii="Times New Roman" w:hAnsi="Times New Roman" w:cs="Times New Roman"/>
          <w:sz w:val="28"/>
          <w:szCs w:val="28"/>
        </w:rPr>
        <w:t>Нижнекарачанского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5F682C" w:rsidRPr="005F682C">
        <w:t xml:space="preserve"> </w:t>
      </w:r>
      <w:r w:rsidR="005F682C" w:rsidRPr="005F682C">
        <w:rPr>
          <w:szCs w:val="28"/>
        </w:rPr>
        <w:t>http://nijn-karachan.ru/</w:t>
      </w:r>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"Предоставление </w:t>
      </w:r>
      <w:r w:rsidRPr="005F07BC">
        <w:rPr>
          <w:rFonts w:ascii="Times New Roman" w:hAnsi="Times New Roman" w:cs="Times New Roman"/>
          <w:sz w:val="28"/>
          <w:szCs w:val="28"/>
        </w:rPr>
        <w:lastRenderedPageBreak/>
        <w:t>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5F682C">
        <w:rPr>
          <w:rFonts w:ascii="Times New Roman" w:hAnsi="Times New Roman" w:cs="Times New Roman"/>
          <w:sz w:val="28"/>
          <w:szCs w:val="28"/>
        </w:rPr>
        <w:t>Нижнекарачанского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являются необходимыми и обязательными для предоставления администрацией </w:t>
      </w:r>
      <w:r w:rsidR="005F682C">
        <w:rPr>
          <w:szCs w:val="28"/>
        </w:rPr>
        <w:t>Нижнекарачанского</w:t>
      </w:r>
      <w:r w:rsidR="005F682C" w:rsidRPr="005F07BC">
        <w:rPr>
          <w:szCs w:val="28"/>
        </w:rPr>
        <w:t xml:space="preserve"> </w:t>
      </w:r>
      <w:r w:rsidR="00DA6C82" w:rsidRPr="005F07BC">
        <w:rPr>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5F682C" w:rsidP="003835EF">
      <w:pPr>
        <w:pStyle w:val="ConsPlusNormal"/>
        <w:ind w:firstLine="709"/>
        <w:jc w:val="both"/>
        <w:rPr>
          <w:szCs w:val="28"/>
        </w:rPr>
      </w:pPr>
      <w:r>
        <w:rPr>
          <w:szCs w:val="28"/>
        </w:rPr>
        <w:t>Уставом</w:t>
      </w:r>
      <w:r w:rsidRPr="005F682C">
        <w:rPr>
          <w:szCs w:val="28"/>
        </w:rPr>
        <w:t xml:space="preserve"> </w:t>
      </w:r>
      <w:r>
        <w:rPr>
          <w:szCs w:val="28"/>
        </w:rPr>
        <w:t>Нижнекарачанского</w:t>
      </w:r>
      <w:r w:rsidR="00DA6C82" w:rsidRPr="005F07BC">
        <w:rPr>
          <w:szCs w:val="28"/>
        </w:rPr>
        <w:t xml:space="preserve"> сельского поселения </w:t>
      </w:r>
      <w:r w:rsidR="00754FAD" w:rsidRPr="005F07BC">
        <w:rPr>
          <w:szCs w:val="28"/>
        </w:rPr>
        <w:t xml:space="preserve">Грибановского муниципального района, утвержденным </w:t>
      </w:r>
      <w:r w:rsidR="00DA6C82" w:rsidRPr="005F07BC">
        <w:rPr>
          <w:szCs w:val="28"/>
        </w:rPr>
        <w:t>решением</w:t>
      </w:r>
      <w:r w:rsidR="00754FAD" w:rsidRPr="005F07BC">
        <w:rPr>
          <w:szCs w:val="28"/>
        </w:rPr>
        <w:t xml:space="preserve"> Совета народных депутатов </w:t>
      </w:r>
      <w:r>
        <w:rPr>
          <w:szCs w:val="28"/>
        </w:rPr>
        <w:t>Нижнекарачанского</w:t>
      </w:r>
      <w:r w:rsidR="00DA6C82" w:rsidRPr="005F07BC">
        <w:rPr>
          <w:szCs w:val="28"/>
        </w:rPr>
        <w:t xml:space="preserve"> сельского поселения </w:t>
      </w:r>
      <w:r w:rsidR="00754FAD" w:rsidRPr="005F07BC">
        <w:rPr>
          <w:szCs w:val="28"/>
        </w:rPr>
        <w:t>Грибановского муниципального района</w:t>
      </w:r>
      <w:r w:rsidR="005F07BC">
        <w:rPr>
          <w:szCs w:val="28"/>
        </w:rPr>
        <w:t xml:space="preserve"> </w:t>
      </w:r>
      <w:r w:rsidR="00754FAD" w:rsidRPr="005F07BC">
        <w:rPr>
          <w:szCs w:val="28"/>
        </w:rPr>
        <w:t xml:space="preserve">Воронежской области от </w:t>
      </w:r>
      <w:r>
        <w:rPr>
          <w:szCs w:val="28"/>
        </w:rPr>
        <w:t>18.02</w:t>
      </w:r>
      <w:r w:rsidR="00754FAD" w:rsidRPr="005F07BC">
        <w:rPr>
          <w:szCs w:val="28"/>
        </w:rPr>
        <w:t>.20</w:t>
      </w:r>
      <w:r w:rsidR="00DA6C82" w:rsidRPr="005F07BC">
        <w:rPr>
          <w:szCs w:val="28"/>
        </w:rPr>
        <w:t xml:space="preserve">16 </w:t>
      </w:r>
      <w:r w:rsidR="00754FAD" w:rsidRPr="005F07BC">
        <w:rPr>
          <w:szCs w:val="28"/>
        </w:rPr>
        <w:t>г. №</w:t>
      </w:r>
      <w:r>
        <w:rPr>
          <w:szCs w:val="28"/>
        </w:rPr>
        <w:t xml:space="preserve"> 42</w:t>
      </w:r>
      <w:r w:rsidR="00754FAD"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5F07BC">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F07BC">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5F682C">
        <w:rPr>
          <w:rFonts w:ascii="Times New Roman" w:hAnsi="Times New Roman" w:cs="Times New Roman"/>
          <w:sz w:val="28"/>
          <w:szCs w:val="28"/>
        </w:rPr>
        <w:t>Нижнекарачанского</w:t>
      </w:r>
      <w:r w:rsidR="005F682C" w:rsidRPr="005F07BC">
        <w:rPr>
          <w:rFonts w:ascii="Times New Roman" w:hAnsi="Times New Roman" w:cs="Times New Roman"/>
          <w:sz w:val="28"/>
          <w:szCs w:val="28"/>
        </w:rPr>
        <w:t xml:space="preserve"> </w:t>
      </w:r>
      <w:r w:rsidR="00DE37D1" w:rsidRPr="005F07BC">
        <w:rPr>
          <w:rFonts w:ascii="Times New Roman" w:hAnsi="Times New Roman" w:cs="Times New Roman"/>
          <w:sz w:val="28"/>
          <w:szCs w:val="28"/>
        </w:rPr>
        <w:t>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w:t>
      </w:r>
      <w:r w:rsidRPr="005F07BC">
        <w:rPr>
          <w:rFonts w:ascii="Times New Roman" w:hAnsi="Times New Roman" w:cs="Times New Roman"/>
          <w:sz w:val="28"/>
          <w:szCs w:val="28"/>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w:t>
      </w:r>
      <w:r w:rsidRPr="005F07BC">
        <w:rPr>
          <w:rFonts w:ascii="Times New Roman" w:hAnsi="Times New Roman" w:cs="Times New Roman"/>
          <w:sz w:val="28"/>
          <w:szCs w:val="28"/>
        </w:rPr>
        <w:lastRenderedPageBreak/>
        <w:t>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lastRenderedPageBreak/>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рассматривает заявление, подготавливает письменную информацию об объектах недвижимого имущества, находящихся в </w:t>
      </w:r>
      <w:r w:rsidRPr="005F07BC">
        <w:rPr>
          <w:rFonts w:ascii="Times New Roman" w:hAnsi="Times New Roman" w:cs="Times New Roman"/>
          <w:sz w:val="28"/>
          <w:szCs w:val="28"/>
        </w:rPr>
        <w:lastRenderedPageBreak/>
        <w:t>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0" w:name="P638"/>
      <w:bookmarkEnd w:id="0"/>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 отказ в приеме документов, представление которых предусмотрено </w:t>
      </w:r>
      <w:r w:rsidRPr="005F07BC">
        <w:rPr>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w:t>
      </w:r>
      <w:r w:rsidRPr="005F07BC">
        <w:rPr>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F07BC">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1" w:name="P618"/>
      <w:bookmarkEnd w:id="1"/>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 xml:space="preserve">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w:t>
      </w:r>
      <w:r w:rsidRPr="005F07BC">
        <w:rPr>
          <w:szCs w:val="28"/>
        </w:rPr>
        <w:lastRenderedPageBreak/>
        <w:t>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2" w:name="P623"/>
      <w:bookmarkEnd w:id="2"/>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bookmarkStart w:id="3" w:name="_GoBack"/>
      <w:bookmarkEnd w:id="3"/>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5F682C">
        <w:rPr>
          <w:rFonts w:ascii="Times New Roman" w:hAnsi="Times New Roman"/>
          <w:sz w:val="28"/>
          <w:szCs w:val="28"/>
        </w:rPr>
        <w:t>204,</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 xml:space="preserve">с. </w:t>
      </w:r>
      <w:r w:rsidR="005F682C">
        <w:rPr>
          <w:rFonts w:ascii="Times New Roman" w:hAnsi="Times New Roman"/>
          <w:sz w:val="28"/>
          <w:szCs w:val="28"/>
        </w:rPr>
        <w:t>Нижний Карачан</w:t>
      </w:r>
      <w:r w:rsidRPr="005F07BC">
        <w:rPr>
          <w:rFonts w:ascii="Times New Roman" w:hAnsi="Times New Roman"/>
          <w:sz w:val="28"/>
          <w:szCs w:val="28"/>
        </w:rPr>
        <w:t xml:space="preserve">, ул. </w:t>
      </w:r>
      <w:r w:rsidR="005F682C">
        <w:rPr>
          <w:rFonts w:ascii="Times New Roman" w:hAnsi="Times New Roman"/>
          <w:sz w:val="28"/>
          <w:szCs w:val="28"/>
        </w:rPr>
        <w:t>Советская</w:t>
      </w:r>
      <w:r w:rsidRPr="005F07BC">
        <w:rPr>
          <w:rFonts w:ascii="Times New Roman" w:hAnsi="Times New Roman"/>
          <w:sz w:val="28"/>
          <w:szCs w:val="28"/>
        </w:rPr>
        <w:t>,</w:t>
      </w:r>
      <w:r w:rsidR="005F682C">
        <w:rPr>
          <w:rFonts w:ascii="Times New Roman" w:hAnsi="Times New Roman"/>
          <w:sz w:val="28"/>
          <w:szCs w:val="28"/>
        </w:rPr>
        <w:t xml:space="preserve"> 10</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proofErr w:type="gramStart"/>
      <w:r w:rsidRPr="005F07BC">
        <w:rPr>
          <w:rFonts w:ascii="Times New Roman" w:hAnsi="Times New Roman"/>
          <w:sz w:val="28"/>
          <w:szCs w:val="28"/>
        </w:rPr>
        <w:t>Телефоны для справок: (47348</w:t>
      </w:r>
      <w:r w:rsidR="005F682C">
        <w:rPr>
          <w:rFonts w:ascii="Times New Roman" w:hAnsi="Times New Roman"/>
          <w:sz w:val="28"/>
          <w:szCs w:val="28"/>
        </w:rPr>
        <w:t xml:space="preserve"> 4-04-98.</w:t>
      </w:r>
      <w:proofErr w:type="gramEnd"/>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hyperlink r:id="rId15" w:history="1">
        <w:r w:rsidR="005F682C" w:rsidRPr="000A11E7">
          <w:rPr>
            <w:rStyle w:val="aa"/>
            <w:rFonts w:ascii="Times New Roman" w:hAnsi="Times New Roman"/>
            <w:sz w:val="28"/>
            <w:szCs w:val="28"/>
          </w:rPr>
          <w:t>http://nijn-karachan.ru/</w:t>
        </w:r>
      </w:hyperlink>
      <w:r w:rsidR="005F682C">
        <w:rPr>
          <w:rFonts w:ascii="Times New Roman" w:hAnsi="Times New Roman"/>
          <w:sz w:val="28"/>
          <w:szCs w:val="28"/>
        </w:rPr>
        <w:t xml:space="preserve"> </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r w:rsidR="005F682C">
        <w:rPr>
          <w:rFonts w:ascii="Times New Roman" w:hAnsi="Times New Roman"/>
          <w:sz w:val="28"/>
          <w:szCs w:val="28"/>
        </w:rPr>
        <w:t xml:space="preserve"> </w:t>
      </w:r>
      <w:hyperlink r:id="rId16" w:history="1">
        <w:r w:rsidR="005F682C" w:rsidRPr="000A11E7">
          <w:rPr>
            <w:rStyle w:val="aa"/>
            <w:rFonts w:ascii="Times New Roman" w:hAnsi="Times New Roman"/>
            <w:sz w:val="28"/>
            <w:szCs w:val="28"/>
          </w:rPr>
          <w:t>nijnkar.grib@govvrn.ru</w:t>
        </w:r>
      </w:hyperlink>
      <w:r w:rsidR="005F682C">
        <w:rPr>
          <w:rFonts w:ascii="Times New Roman" w:hAnsi="Times New Roman"/>
          <w:sz w:val="28"/>
          <w:szCs w:val="28"/>
        </w:rPr>
        <w:t xml:space="preserve"> </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5F682C" w:rsidRDefault="005F682C"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Нижнекарачанского</w:t>
      </w:r>
      <w:r w:rsidR="00F0590A" w:rsidRPr="005F07BC">
        <w:rPr>
          <w:rFonts w:ascii="Times New Roman" w:hAnsi="Times New Roman" w:cs="Times New Roman"/>
          <w:sz w:val="28"/>
          <w:szCs w:val="28"/>
        </w:rPr>
        <w:t xml:space="preserve"> сельского поселения </w:t>
      </w:r>
    </w:p>
    <w:p w:rsidR="0024490B" w:rsidRPr="005F07BC" w:rsidRDefault="0024490B" w:rsidP="005F682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Грибановского 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15A499DB" wp14:editId="66AF1AB5">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66A07BC7" wp14:editId="35B95BF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2309979A" wp14:editId="4209C15E">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B4C0580" wp14:editId="7E7BA483">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68632B73" wp14:editId="3F86D057">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5F682C">
        <w:rPr>
          <w:rFonts w:ascii="Times New Roman" w:hAnsi="Times New Roman" w:cs="Times New Roman"/>
          <w:sz w:val="28"/>
          <w:szCs w:val="28"/>
        </w:rPr>
        <w:t>Нижнекарачанского</w:t>
      </w:r>
      <w:r w:rsidR="005F682C" w:rsidRPr="005F07BC">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5F682C">
        <w:rPr>
          <w:rFonts w:ascii="Times New Roman" w:hAnsi="Times New Roman" w:cs="Times New Roman"/>
          <w:sz w:val="28"/>
          <w:szCs w:val="28"/>
        </w:rPr>
        <w:t>Нижнекарачанского</w:t>
      </w:r>
      <w:r w:rsidR="005F682C" w:rsidRPr="005F07BC">
        <w:rPr>
          <w:rFonts w:ascii="Times New Roman" w:hAnsi="Times New Roman" w:cs="Times New Roman"/>
          <w:sz w:val="28"/>
          <w:szCs w:val="28"/>
        </w:rPr>
        <w:t xml:space="preserve"> </w:t>
      </w:r>
      <w:r w:rsidR="0054423B" w:rsidRPr="005F07BC">
        <w:rPr>
          <w:rFonts w:ascii="Times New Roman" w:hAnsi="Times New Roman" w:cs="Times New Roman"/>
          <w:sz w:val="28"/>
          <w:szCs w:val="28"/>
        </w:rPr>
        <w:t xml:space="preserve">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5F682C">
        <w:rPr>
          <w:rFonts w:ascii="Times New Roman" w:hAnsi="Times New Roman" w:cs="Times New Roman"/>
          <w:sz w:val="28"/>
          <w:szCs w:val="28"/>
        </w:rPr>
        <w:t>Нижнекарачанского</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5F682C">
      <w:headerReference w:type="default" r:id="rId17"/>
      <w:pgSz w:w="11906" w:h="16838"/>
      <w:pgMar w:top="1815"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2C" w:rsidRDefault="005F682C" w:rsidP="005F682C">
      <w:pPr>
        <w:spacing w:after="0" w:line="240" w:lineRule="auto"/>
      </w:pPr>
      <w:r>
        <w:separator/>
      </w:r>
    </w:p>
  </w:endnote>
  <w:endnote w:type="continuationSeparator" w:id="0">
    <w:p w:rsidR="005F682C" w:rsidRDefault="005F682C" w:rsidP="005F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2C" w:rsidRDefault="005F682C" w:rsidP="005F682C">
      <w:pPr>
        <w:spacing w:after="0" w:line="240" w:lineRule="auto"/>
      </w:pPr>
      <w:r>
        <w:separator/>
      </w:r>
    </w:p>
  </w:footnote>
  <w:footnote w:type="continuationSeparator" w:id="0">
    <w:p w:rsidR="005F682C" w:rsidRDefault="005F682C" w:rsidP="005F6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C" w:rsidRDefault="005F682C" w:rsidP="005F682C">
    <w:pPr>
      <w:pStyle w:val="a6"/>
      <w:jc w:val="right"/>
    </w:pPr>
    <w:r>
      <w:t>ПРОЕКТ 30.04.2020г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423B"/>
    <w:rsid w:val="00546FBA"/>
    <w:rsid w:val="00557C70"/>
    <w:rsid w:val="00557C81"/>
    <w:rsid w:val="00585554"/>
    <w:rsid w:val="005F07BC"/>
    <w:rsid w:val="005F682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styleId="a6">
    <w:name w:val="header"/>
    <w:basedOn w:val="a"/>
    <w:link w:val="a7"/>
    <w:uiPriority w:val="99"/>
    <w:unhideWhenUsed/>
    <w:rsid w:val="005F68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82C"/>
  </w:style>
  <w:style w:type="paragraph" w:styleId="a8">
    <w:name w:val="footer"/>
    <w:basedOn w:val="a"/>
    <w:link w:val="a9"/>
    <w:uiPriority w:val="99"/>
    <w:unhideWhenUsed/>
    <w:rsid w:val="005F68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82C"/>
  </w:style>
  <w:style w:type="character" w:styleId="aa">
    <w:name w:val="Hyperlink"/>
    <w:basedOn w:val="a0"/>
    <w:uiPriority w:val="99"/>
    <w:unhideWhenUsed/>
    <w:rsid w:val="005F6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styleId="a6">
    <w:name w:val="header"/>
    <w:basedOn w:val="a"/>
    <w:link w:val="a7"/>
    <w:uiPriority w:val="99"/>
    <w:unhideWhenUsed/>
    <w:rsid w:val="005F68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82C"/>
  </w:style>
  <w:style w:type="paragraph" w:styleId="a8">
    <w:name w:val="footer"/>
    <w:basedOn w:val="a"/>
    <w:link w:val="a9"/>
    <w:uiPriority w:val="99"/>
    <w:unhideWhenUsed/>
    <w:rsid w:val="005F68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82C"/>
  </w:style>
  <w:style w:type="character" w:styleId="aa">
    <w:name w:val="Hyperlink"/>
    <w:basedOn w:val="a0"/>
    <w:uiPriority w:val="99"/>
    <w:unhideWhenUsed/>
    <w:rsid w:val="005F6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150AED0421992C46BBE6ACF4CF868D9510E714ED476A4E00B1BAD5EBDF4B7AD09560ECA189B50CC79457AB6F519880EC5AF73D681DE6B7h8U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150AED0421992C46BBE6ACF4CF868D9510E714ED476A4E00B1BAD5EBDF4B7AD09560ECA189B50CC79457AB6F519880EC5AF73D681DE6B7h8U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nkar.grib@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hyperlink" Target="http://nijn-karachan.ru/"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19457AB6F519880EC5AF73D681DE6B7h8U1L" TargetMode="External"/><Relationship Id="rId14" Type="http://schemas.openxmlformats.org/officeDocument/2006/relationships/hyperlink" Target="consultantplus://offline/ref=6D150AED0421992C46BBE6ACF4CF868D9510E714ED476A4E00B1BAD5EBDF4B7AD09560EFA889BD5D92DB56F729008B82E95AF53C74h1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FCDE-70CC-4C5A-BA9D-9D1E526F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24</Pages>
  <Words>7692</Words>
  <Characters>43846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Н.Карачан</cp:lastModifiedBy>
  <cp:revision>77</cp:revision>
  <cp:lastPrinted>2020-03-10T08:17:00Z</cp:lastPrinted>
  <dcterms:created xsi:type="dcterms:W3CDTF">2020-02-13T16:17:00Z</dcterms:created>
  <dcterms:modified xsi:type="dcterms:W3CDTF">2020-05-04T09:44:00Z</dcterms:modified>
</cp:coreProperties>
</file>