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80F" w:rsidRPr="001B280F" w:rsidRDefault="001B280F" w:rsidP="00A9070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0"/>
          <w:lang w:eastAsia="ru-RU"/>
        </w:rPr>
      </w:pPr>
    </w:p>
    <w:p w:rsidR="001B280F" w:rsidRDefault="001B280F" w:rsidP="00A90700">
      <w:pPr>
        <w:pStyle w:val="ConsPlusNormal"/>
        <w:ind w:firstLine="709"/>
        <w:jc w:val="right"/>
        <w:outlineLvl w:val="0"/>
      </w:pPr>
    </w:p>
    <w:p w:rsidR="00D20F89" w:rsidRDefault="00363488" w:rsidP="00A9070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A621E2"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АДМИНИСТРАТИВНЫЙ РЕГЛАМЕНТ</w:t>
      </w:r>
      <w:r w:rsidR="000B22D6" w:rsidRPr="00C746BE">
        <w:rPr>
          <w:rFonts w:ascii="Times New Roman" w:hAnsi="Times New Roman" w:cs="Times New Roman"/>
          <w:b/>
          <w:sz w:val="28"/>
          <w:szCs w:val="28"/>
        </w:rPr>
        <w:t xml:space="preserve"> </w:t>
      </w:r>
    </w:p>
    <w:p w:rsidR="00A621E2"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 xml:space="preserve">АДМИНИСТРАЦИИ </w:t>
      </w:r>
      <w:r w:rsidR="00363488">
        <w:rPr>
          <w:rFonts w:ascii="Times New Roman" w:hAnsi="Times New Roman" w:cs="Times New Roman"/>
          <w:b/>
          <w:sz w:val="28"/>
          <w:szCs w:val="28"/>
        </w:rPr>
        <w:t>НИЖНЕКАРАЧАНСКОГО</w:t>
      </w:r>
      <w:r w:rsidR="00580C0B">
        <w:rPr>
          <w:rFonts w:ascii="Times New Roman" w:hAnsi="Times New Roman" w:cs="Times New Roman"/>
          <w:b/>
          <w:sz w:val="28"/>
          <w:szCs w:val="28"/>
        </w:rPr>
        <w:t xml:space="preserve"> СЕЛЬСКОГО ПОСЕЛЕНИЯ </w:t>
      </w:r>
      <w:r w:rsidRPr="00C746BE">
        <w:rPr>
          <w:rFonts w:ascii="Times New Roman" w:hAnsi="Times New Roman" w:cs="Times New Roman"/>
          <w:b/>
          <w:sz w:val="28"/>
          <w:szCs w:val="28"/>
        </w:rPr>
        <w:t>Г</w:t>
      </w:r>
      <w:r w:rsidR="00D41E5D" w:rsidRPr="00C746BE">
        <w:rPr>
          <w:rFonts w:ascii="Times New Roman" w:hAnsi="Times New Roman" w:cs="Times New Roman"/>
          <w:b/>
          <w:sz w:val="28"/>
          <w:szCs w:val="28"/>
        </w:rPr>
        <w:t xml:space="preserve">РИБАНОВСКОГО МУНИЦИПАЛЬНОГО РАЙОНА </w:t>
      </w:r>
    </w:p>
    <w:p w:rsidR="00A621E2"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ВОРОНЕЖ</w:t>
      </w:r>
      <w:r w:rsidR="00D41E5D" w:rsidRPr="00C746BE">
        <w:rPr>
          <w:rFonts w:ascii="Times New Roman" w:hAnsi="Times New Roman" w:cs="Times New Roman"/>
          <w:b/>
          <w:sz w:val="28"/>
          <w:szCs w:val="28"/>
        </w:rPr>
        <w:t>СКОЙ ОБЛАСТИ</w:t>
      </w:r>
      <w:r w:rsidR="000B22D6" w:rsidRPr="00C746BE">
        <w:rPr>
          <w:rFonts w:ascii="Times New Roman" w:hAnsi="Times New Roman" w:cs="Times New Roman"/>
          <w:b/>
          <w:sz w:val="28"/>
          <w:szCs w:val="28"/>
        </w:rPr>
        <w:t xml:space="preserve"> </w:t>
      </w:r>
    </w:p>
    <w:p w:rsidR="00D41E5D" w:rsidRPr="00C746BE" w:rsidRDefault="00501184" w:rsidP="00A90700">
      <w:pPr>
        <w:spacing w:after="0" w:line="240" w:lineRule="auto"/>
        <w:ind w:firstLine="709"/>
        <w:jc w:val="center"/>
        <w:rPr>
          <w:rFonts w:ascii="Times New Roman" w:hAnsi="Times New Roman" w:cs="Times New Roman"/>
          <w:b/>
          <w:bCs/>
          <w:sz w:val="28"/>
          <w:szCs w:val="28"/>
        </w:rPr>
      </w:pPr>
      <w:r w:rsidRPr="00C746BE">
        <w:rPr>
          <w:rFonts w:ascii="Times New Roman" w:hAnsi="Times New Roman" w:cs="Times New Roman"/>
          <w:b/>
          <w:sz w:val="28"/>
          <w:szCs w:val="28"/>
        </w:rPr>
        <w:t>ПО ПРЕДОСТАВЛЕНИЮ МУНИЦИПАЛЬНОЙ УСЛУГИ "</w:t>
      </w:r>
      <w:r w:rsidR="00D41E5D" w:rsidRPr="00C746BE">
        <w:rPr>
          <w:rFonts w:ascii="Times New Roman" w:hAnsi="Times New Roman" w:cs="Times New Roman"/>
          <w:b/>
          <w:sz w:val="28"/>
          <w:szCs w:val="28"/>
        </w:rPr>
        <w:t xml:space="preserve">ПРЕКРАЩЕНИЕ ПРАВА ПОСТОЯННОГО (БЕССРОЧНОГО) ПОЛЬЗОВАНИЯ ЗЕМЕЛЬНЫМИ УЧАСТКАМИ, НАХОДЯЩИМИСЯ В </w:t>
      </w:r>
      <w:r w:rsidR="00580C0B">
        <w:rPr>
          <w:rFonts w:ascii="Times New Roman" w:hAnsi="Times New Roman" w:cs="Times New Roman"/>
          <w:b/>
          <w:sz w:val="28"/>
          <w:szCs w:val="28"/>
        </w:rPr>
        <w:t xml:space="preserve">МУНИЦИПАЛЬНОЙ </w:t>
      </w:r>
      <w:r w:rsidR="00D41E5D" w:rsidRPr="00C746BE">
        <w:rPr>
          <w:rFonts w:ascii="Times New Roman" w:hAnsi="Times New Roman" w:cs="Times New Roman"/>
          <w:b/>
          <w:sz w:val="28"/>
          <w:szCs w:val="28"/>
        </w:rPr>
        <w:t>СОБСТВЕННОСТИ»</w:t>
      </w:r>
    </w:p>
    <w:p w:rsidR="00501184" w:rsidRPr="000B22D6" w:rsidRDefault="00501184" w:rsidP="00A90700">
      <w:pPr>
        <w:spacing w:after="0" w:line="240" w:lineRule="auto"/>
        <w:ind w:firstLine="709"/>
        <w:jc w:val="both"/>
        <w:rPr>
          <w:rFonts w:ascii="Times New Roman" w:hAnsi="Times New Roman" w:cs="Times New Roman"/>
          <w:sz w:val="28"/>
          <w:szCs w:val="28"/>
        </w:rPr>
      </w:pPr>
    </w:p>
    <w:p w:rsidR="00501184" w:rsidRPr="00C746BE"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1. ОБЩИЕ ПОЛОЖЕНИЯ</w:t>
      </w: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1.1. Предмет регулирования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1.1.1. </w:t>
      </w:r>
      <w:proofErr w:type="gramStart"/>
      <w:r w:rsidRPr="000B22D6">
        <w:rPr>
          <w:rFonts w:ascii="Times New Roman" w:hAnsi="Times New Roman" w:cs="Times New Roman"/>
          <w:sz w:val="28"/>
          <w:szCs w:val="28"/>
        </w:rPr>
        <w:t xml:space="preserve">Административный регламент администрации </w:t>
      </w:r>
      <w:r w:rsidR="00363488">
        <w:rPr>
          <w:rFonts w:ascii="Times New Roman" w:hAnsi="Times New Roman" w:cs="Times New Roman"/>
          <w:sz w:val="28"/>
          <w:szCs w:val="28"/>
        </w:rPr>
        <w:t>Нижнекарачанского</w:t>
      </w:r>
      <w:r w:rsidR="00A90700">
        <w:rPr>
          <w:rFonts w:ascii="Times New Roman" w:hAnsi="Times New Roman" w:cs="Times New Roman"/>
          <w:sz w:val="28"/>
          <w:szCs w:val="28"/>
        </w:rPr>
        <w:t xml:space="preserve"> сельского поселения </w:t>
      </w:r>
      <w:r w:rsidR="00D41E5D" w:rsidRPr="000B22D6">
        <w:rPr>
          <w:rFonts w:ascii="Times New Roman" w:hAnsi="Times New Roman" w:cs="Times New Roman"/>
          <w:sz w:val="28"/>
          <w:szCs w:val="28"/>
        </w:rPr>
        <w:t xml:space="preserve">Грибановского муниципального района </w:t>
      </w:r>
      <w:r w:rsidRPr="000B22D6">
        <w:rPr>
          <w:rFonts w:ascii="Times New Roman" w:hAnsi="Times New Roman" w:cs="Times New Roman"/>
          <w:sz w:val="28"/>
          <w:szCs w:val="28"/>
        </w:rPr>
        <w:t xml:space="preserve"> Воронеж</w:t>
      </w:r>
      <w:r w:rsidR="00D41E5D" w:rsidRPr="000B22D6">
        <w:rPr>
          <w:rFonts w:ascii="Times New Roman" w:hAnsi="Times New Roman" w:cs="Times New Roman"/>
          <w:sz w:val="28"/>
          <w:szCs w:val="28"/>
        </w:rPr>
        <w:t xml:space="preserve">ской области </w:t>
      </w:r>
      <w:r w:rsidRPr="000B22D6">
        <w:rPr>
          <w:rFonts w:ascii="Times New Roman" w:hAnsi="Times New Roman" w:cs="Times New Roman"/>
          <w:sz w:val="28"/>
          <w:szCs w:val="28"/>
        </w:rPr>
        <w:t xml:space="preserve"> по предоставлению муниципальной услуги "Прекращение права постоянного (бессрочного) пользования земельными участками, находящимися в </w:t>
      </w:r>
      <w:r w:rsidR="00A90700">
        <w:rPr>
          <w:rFonts w:ascii="Times New Roman" w:hAnsi="Times New Roman" w:cs="Times New Roman"/>
          <w:sz w:val="28"/>
          <w:szCs w:val="28"/>
        </w:rPr>
        <w:t xml:space="preserve">муниципальной </w:t>
      </w:r>
      <w:r w:rsidR="00D41E5D" w:rsidRPr="000B22D6">
        <w:rPr>
          <w:rFonts w:ascii="Times New Roman" w:hAnsi="Times New Roman" w:cs="Times New Roman"/>
          <w:sz w:val="28"/>
          <w:szCs w:val="28"/>
        </w:rPr>
        <w:t>собственности</w:t>
      </w:r>
      <w:r w:rsidRPr="000B22D6">
        <w:rPr>
          <w:rFonts w:ascii="Times New Roman" w:hAnsi="Times New Roman" w:cs="Times New Roman"/>
          <w:sz w:val="28"/>
          <w:szCs w:val="28"/>
        </w:rPr>
        <w:t>"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w:t>
      </w:r>
      <w:r w:rsidR="00A90700" w:rsidRPr="00A90700">
        <w:rPr>
          <w:rFonts w:ascii="Times New Roman" w:hAnsi="Times New Roman" w:cs="Times New Roman"/>
          <w:sz w:val="28"/>
          <w:szCs w:val="28"/>
        </w:rPr>
        <w:t xml:space="preserve"> </w:t>
      </w:r>
      <w:r w:rsidR="00A90700" w:rsidRPr="000B22D6">
        <w:rPr>
          <w:rFonts w:ascii="Times New Roman" w:hAnsi="Times New Roman" w:cs="Times New Roman"/>
          <w:sz w:val="28"/>
          <w:szCs w:val="28"/>
        </w:rPr>
        <w:t>администрации</w:t>
      </w:r>
      <w:r w:rsidR="00A90700">
        <w:rPr>
          <w:rFonts w:ascii="Times New Roman" w:hAnsi="Times New Roman" w:cs="Times New Roman"/>
          <w:sz w:val="28"/>
          <w:szCs w:val="28"/>
        </w:rPr>
        <w:t xml:space="preserve"> сельского поселения</w:t>
      </w:r>
      <w:r w:rsidRPr="000B22D6">
        <w:rPr>
          <w:rFonts w:ascii="Times New Roman" w:hAnsi="Times New Roman" w:cs="Times New Roman"/>
          <w:sz w:val="28"/>
          <w:szCs w:val="28"/>
        </w:rPr>
        <w:t xml:space="preserve">, взаимодействия </w:t>
      </w:r>
      <w:r w:rsidR="00D41E5D" w:rsidRPr="000B22D6">
        <w:rPr>
          <w:rFonts w:ascii="Times New Roman" w:hAnsi="Times New Roman" w:cs="Times New Roman"/>
          <w:sz w:val="28"/>
          <w:szCs w:val="28"/>
        </w:rPr>
        <w:t xml:space="preserve">администрации </w:t>
      </w:r>
      <w:r w:rsidR="00A90700">
        <w:rPr>
          <w:rFonts w:ascii="Times New Roman" w:hAnsi="Times New Roman" w:cs="Times New Roman"/>
          <w:sz w:val="28"/>
          <w:szCs w:val="28"/>
        </w:rPr>
        <w:t>сельского поселения</w:t>
      </w:r>
      <w:r w:rsidR="00A90700" w:rsidRPr="000B22D6">
        <w:rPr>
          <w:rFonts w:ascii="Times New Roman" w:hAnsi="Times New Roman" w:cs="Times New Roman"/>
          <w:sz w:val="28"/>
          <w:szCs w:val="28"/>
        </w:rPr>
        <w:t xml:space="preserve"> </w:t>
      </w:r>
      <w:r w:rsidR="00D41E5D" w:rsidRPr="000B22D6">
        <w:rPr>
          <w:rFonts w:ascii="Times New Roman" w:hAnsi="Times New Roman" w:cs="Times New Roman"/>
          <w:sz w:val="28"/>
          <w:szCs w:val="28"/>
        </w:rPr>
        <w:t>Грибановского муниципального</w:t>
      </w:r>
      <w:proofErr w:type="gramEnd"/>
      <w:r w:rsidR="00D41E5D" w:rsidRPr="000B22D6">
        <w:rPr>
          <w:rFonts w:ascii="Times New Roman" w:hAnsi="Times New Roman" w:cs="Times New Roman"/>
          <w:sz w:val="28"/>
          <w:szCs w:val="28"/>
        </w:rPr>
        <w:t xml:space="preserve"> района </w:t>
      </w:r>
      <w:r w:rsidRPr="000B22D6">
        <w:rPr>
          <w:rFonts w:ascii="Times New Roman" w:hAnsi="Times New Roman" w:cs="Times New Roman"/>
          <w:sz w:val="28"/>
          <w:szCs w:val="28"/>
        </w:rPr>
        <w:t>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1.1.2. Предметом регулирования настоящего Административного регламента являются отношения, возникающие между заявителями, </w:t>
      </w:r>
      <w:r w:rsidR="00D41E5D" w:rsidRPr="000B22D6">
        <w:rPr>
          <w:rFonts w:ascii="Times New Roman" w:hAnsi="Times New Roman" w:cs="Times New Roman"/>
          <w:sz w:val="28"/>
          <w:szCs w:val="28"/>
        </w:rPr>
        <w:t xml:space="preserve">администрации </w:t>
      </w:r>
      <w:r w:rsidR="00A90700">
        <w:rPr>
          <w:rFonts w:ascii="Times New Roman" w:hAnsi="Times New Roman" w:cs="Times New Roman"/>
          <w:sz w:val="28"/>
          <w:szCs w:val="28"/>
        </w:rPr>
        <w:t>сельского поселения</w:t>
      </w:r>
      <w:r w:rsidR="00A90700"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и МФЦ в связи с предоставлением муниципальной услуги по прекращению права постоянного (бессрочного) пользования </w:t>
      </w:r>
      <w:r w:rsidR="00D41E5D" w:rsidRPr="000B22D6">
        <w:rPr>
          <w:rFonts w:ascii="Times New Roman" w:hAnsi="Times New Roman" w:cs="Times New Roman"/>
          <w:sz w:val="28"/>
          <w:szCs w:val="28"/>
        </w:rPr>
        <w:t xml:space="preserve">земельными участками, находящимися в </w:t>
      </w:r>
      <w:r w:rsidR="00A90700">
        <w:rPr>
          <w:rFonts w:ascii="Times New Roman" w:hAnsi="Times New Roman" w:cs="Times New Roman"/>
          <w:sz w:val="28"/>
          <w:szCs w:val="28"/>
        </w:rPr>
        <w:t xml:space="preserve">муниципальной </w:t>
      </w:r>
      <w:r w:rsidR="00D41E5D" w:rsidRPr="000B22D6">
        <w:rPr>
          <w:rFonts w:ascii="Times New Roman" w:hAnsi="Times New Roman" w:cs="Times New Roman"/>
          <w:sz w:val="28"/>
          <w:szCs w:val="28"/>
        </w:rPr>
        <w:t>собственности</w:t>
      </w:r>
      <w:r w:rsidRPr="000B22D6">
        <w:rPr>
          <w:rFonts w:ascii="Times New Roman" w:hAnsi="Times New Roman" w:cs="Times New Roman"/>
          <w:sz w:val="28"/>
          <w:szCs w:val="28"/>
        </w:rPr>
        <w:t xml:space="preserve">, </w:t>
      </w:r>
      <w:proofErr w:type="gramStart"/>
      <w:r w:rsidRPr="000B22D6">
        <w:rPr>
          <w:rFonts w:ascii="Times New Roman" w:hAnsi="Times New Roman" w:cs="Times New Roman"/>
          <w:sz w:val="28"/>
          <w:szCs w:val="28"/>
        </w:rPr>
        <w:t>установленном</w:t>
      </w:r>
      <w:proofErr w:type="gramEnd"/>
      <w:r w:rsidRPr="000B22D6">
        <w:rPr>
          <w:rFonts w:ascii="Times New Roman" w:hAnsi="Times New Roman" w:cs="Times New Roman"/>
          <w:sz w:val="28"/>
          <w:szCs w:val="28"/>
        </w:rPr>
        <w:t xml:space="preserve"> ст. 53 Земельного кодекса Российской Федерации.</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1.2. Описание заявителей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Заявителями являются физические и юридические лица - правообладатели земельных участков, заинтересованные в прекращении права постоянного (бессрочного) пользования земельным участком, либо их представители, действующие в силу закона или на основании договора, доверенности (далее - заявитель, заявители).</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1.3. Требования к порядку информирования о предоставлении</w:t>
      </w:r>
      <w:r w:rsidR="002B563D"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1.3.1. Орган, предоставляющий муниципальную услуг</w:t>
      </w:r>
      <w:proofErr w:type="gramStart"/>
      <w:r w:rsidRPr="000B22D6">
        <w:rPr>
          <w:rFonts w:ascii="Times New Roman" w:hAnsi="Times New Roman" w:cs="Times New Roman"/>
          <w:sz w:val="28"/>
          <w:szCs w:val="28"/>
        </w:rPr>
        <w:t>у-</w:t>
      </w:r>
      <w:proofErr w:type="gramEnd"/>
      <w:r w:rsidRPr="000B22D6">
        <w:rPr>
          <w:rFonts w:ascii="Times New Roman" w:hAnsi="Times New Roman" w:cs="Times New Roman"/>
          <w:sz w:val="28"/>
          <w:szCs w:val="28"/>
        </w:rPr>
        <w:t xml:space="preserve"> </w:t>
      </w:r>
      <w:r w:rsidR="002B563D" w:rsidRPr="000B22D6">
        <w:rPr>
          <w:rFonts w:ascii="Times New Roman" w:hAnsi="Times New Roman" w:cs="Times New Roman"/>
          <w:sz w:val="28"/>
          <w:szCs w:val="28"/>
        </w:rPr>
        <w:t>администраци</w:t>
      </w:r>
      <w:r w:rsidR="00363488">
        <w:rPr>
          <w:rFonts w:ascii="Times New Roman" w:hAnsi="Times New Roman" w:cs="Times New Roman"/>
          <w:sz w:val="28"/>
          <w:szCs w:val="28"/>
        </w:rPr>
        <w:t xml:space="preserve">я </w:t>
      </w:r>
      <w:r w:rsidR="002B563D" w:rsidRPr="000B22D6">
        <w:rPr>
          <w:rFonts w:ascii="Times New Roman" w:hAnsi="Times New Roman" w:cs="Times New Roman"/>
          <w:sz w:val="28"/>
          <w:szCs w:val="28"/>
        </w:rPr>
        <w:t xml:space="preserve"> </w:t>
      </w:r>
      <w:r w:rsidR="00363488">
        <w:rPr>
          <w:rFonts w:ascii="Times New Roman" w:hAnsi="Times New Roman" w:cs="Times New Roman"/>
          <w:sz w:val="28"/>
          <w:szCs w:val="28"/>
        </w:rPr>
        <w:t xml:space="preserve">Нижнекарачанского </w:t>
      </w:r>
      <w:r w:rsidR="00A90700">
        <w:rPr>
          <w:rFonts w:ascii="Times New Roman" w:hAnsi="Times New Roman" w:cs="Times New Roman"/>
          <w:sz w:val="28"/>
          <w:szCs w:val="28"/>
        </w:rPr>
        <w:t>сельского</w:t>
      </w:r>
      <w:r w:rsidR="00363488">
        <w:rPr>
          <w:rFonts w:ascii="Times New Roman" w:hAnsi="Times New Roman" w:cs="Times New Roman"/>
          <w:sz w:val="28"/>
          <w:szCs w:val="28"/>
        </w:rPr>
        <w:t xml:space="preserve"> </w:t>
      </w:r>
      <w:r w:rsidR="00A90700">
        <w:rPr>
          <w:rFonts w:ascii="Times New Roman" w:hAnsi="Times New Roman" w:cs="Times New Roman"/>
          <w:sz w:val="28"/>
          <w:szCs w:val="28"/>
        </w:rPr>
        <w:t xml:space="preserve"> поселения</w:t>
      </w:r>
      <w:r w:rsidR="00A90700" w:rsidRPr="000B22D6">
        <w:rPr>
          <w:rFonts w:ascii="Times New Roman" w:hAnsi="Times New Roman" w:cs="Times New Roman"/>
          <w:sz w:val="28"/>
          <w:szCs w:val="28"/>
        </w:rPr>
        <w:t xml:space="preserve"> </w:t>
      </w:r>
      <w:r w:rsidR="002B563D" w:rsidRPr="000B22D6">
        <w:rPr>
          <w:rFonts w:ascii="Times New Roman" w:hAnsi="Times New Roman" w:cs="Times New Roman"/>
          <w:sz w:val="28"/>
          <w:szCs w:val="28"/>
        </w:rPr>
        <w:t>Грибановского муниципального района  Воронежской области (далее - администрация).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 предоставлением муниципальной услуги заявитель может также обратиться в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0B22D6">
        <w:rPr>
          <w:rFonts w:ascii="Times New Roman" w:hAnsi="Times New Roman" w:cs="Times New Roman"/>
          <w:sz w:val="28"/>
          <w:szCs w:val="28"/>
        </w:rPr>
        <w:t>интернет-адресах</w:t>
      </w:r>
      <w:proofErr w:type="gramEnd"/>
      <w:r w:rsidRPr="000B22D6">
        <w:rPr>
          <w:rFonts w:ascii="Times New Roman" w:hAnsi="Times New Roman" w:cs="Times New Roman"/>
          <w:sz w:val="28"/>
          <w:szCs w:val="28"/>
        </w:rPr>
        <w:t>, адресах электронной почты администрации,</w:t>
      </w:r>
      <w:r w:rsidR="002B563D"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 МФЦ приводятся в приложении N 1 к настоящему Административному регламенту и размещаются:</w:t>
      </w:r>
    </w:p>
    <w:p w:rsidR="00F63301" w:rsidRPr="000B22D6" w:rsidRDefault="00501184" w:rsidP="00A90700">
      <w:pPr>
        <w:pStyle w:val="ConsPlusNormal"/>
        <w:ind w:firstLine="709"/>
        <w:jc w:val="both"/>
        <w:rPr>
          <w:szCs w:val="28"/>
        </w:rPr>
      </w:pPr>
      <w:r w:rsidRPr="000B22D6">
        <w:rPr>
          <w:szCs w:val="28"/>
        </w:rPr>
        <w:t xml:space="preserve">- на официальном сайте администрации  </w:t>
      </w:r>
      <w:r w:rsidR="00F63301" w:rsidRPr="000B22D6">
        <w:rPr>
          <w:szCs w:val="28"/>
        </w:rPr>
        <w:t>в сети Интернет:</w:t>
      </w:r>
      <w:r w:rsidR="00363488" w:rsidRPr="00363488">
        <w:t xml:space="preserve"> </w:t>
      </w:r>
      <w:r w:rsidR="00363488" w:rsidRPr="00363488">
        <w:rPr>
          <w:szCs w:val="28"/>
        </w:rPr>
        <w:t>http://nijn-karachan.ru/</w:t>
      </w:r>
      <w:r w:rsidR="00F63301" w:rsidRPr="000B22D6">
        <w:rPr>
          <w:szCs w:val="28"/>
        </w:rPr>
        <w:t>;</w:t>
      </w:r>
    </w:p>
    <w:p w:rsidR="00501184" w:rsidRPr="000B22D6" w:rsidRDefault="00F63301"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color w:val="FF0000"/>
          <w:sz w:val="28"/>
          <w:szCs w:val="28"/>
        </w:rPr>
        <w:t xml:space="preserve"> </w:t>
      </w:r>
      <w:r w:rsidR="00501184" w:rsidRPr="000B22D6">
        <w:rPr>
          <w:rFonts w:ascii="Times New Roman" w:hAnsi="Times New Roman" w:cs="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 Едином портале государственных и муниципальных услуг (функций) в сети Интернет (www.gosuslugi.ru);</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 официальном сайте МФЦ (www.mydocuments36.ru);</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на информационном стенде </w:t>
      </w:r>
      <w:r w:rsidR="00A90700">
        <w:rPr>
          <w:rFonts w:ascii="Times New Roman" w:hAnsi="Times New Roman" w:cs="Times New Roman"/>
          <w:sz w:val="28"/>
          <w:szCs w:val="28"/>
        </w:rPr>
        <w:t>администрации</w:t>
      </w:r>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 информационных стендах в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непосредственно в администрации, </w:t>
      </w:r>
      <w:r w:rsidR="002B563D" w:rsidRPr="000B22D6">
        <w:rPr>
          <w:rFonts w:ascii="Times New Roman" w:hAnsi="Times New Roman" w:cs="Times New Roman"/>
          <w:sz w:val="28"/>
          <w:szCs w:val="28"/>
        </w:rPr>
        <w:t xml:space="preserve"> </w:t>
      </w:r>
      <w:r w:rsidRPr="000B22D6">
        <w:rPr>
          <w:rFonts w:ascii="Times New Roman" w:hAnsi="Times New Roman" w:cs="Times New Roman"/>
          <w:sz w:val="28"/>
          <w:szCs w:val="28"/>
        </w:rPr>
        <w:t>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с использованием средств телефонной связи, средств сети Интернет, средств почтовой связи.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w:t>
      </w:r>
      <w:r w:rsidR="007F3935">
        <w:rPr>
          <w:rFonts w:ascii="Times New Roman" w:hAnsi="Times New Roman" w:cs="Times New Roman"/>
          <w:sz w:val="28"/>
          <w:szCs w:val="28"/>
        </w:rPr>
        <w:t xml:space="preserve">администрации, </w:t>
      </w:r>
      <w:r w:rsidRPr="000B22D6">
        <w:rPr>
          <w:rFonts w:ascii="Times New Roman" w:hAnsi="Times New Roman" w:cs="Times New Roman"/>
          <w:sz w:val="28"/>
          <w:szCs w:val="28"/>
        </w:rPr>
        <w:t>МФЦ (далее - специалист).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w:t>
      </w:r>
      <w:r w:rsidR="00CE170C">
        <w:rPr>
          <w:rFonts w:ascii="Times New Roman" w:hAnsi="Times New Roman" w:cs="Times New Roman"/>
          <w:sz w:val="28"/>
          <w:szCs w:val="28"/>
        </w:rPr>
        <w:t xml:space="preserve">   </w:t>
      </w:r>
      <w:r w:rsidRPr="000B22D6">
        <w:rPr>
          <w:rFonts w:ascii="Times New Roman" w:hAnsi="Times New Roman" w:cs="Times New Roman"/>
          <w:sz w:val="28"/>
          <w:szCs w:val="28"/>
        </w:rPr>
        <w:t>текст настоящего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тексты из нормативных правовых актов, регулирующих предоставление муниципальной услуги, либо выдержки из них;</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формы, образцы заявлений,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1.3.5. Заявители, представившие заявление на получение муниципальной услуги, в обязательном порядке информируются специалистами: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о порядке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о ходе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об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почтовой связи, средств сети Интернет, а также при личном контакте со специалистами.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Информирование при личном общении проводится ежедневно (кроме выходных и праздничных дней) в соответствии с режимом работы</w:t>
      </w:r>
      <w:r w:rsidR="0046076A">
        <w:rPr>
          <w:rFonts w:ascii="Times New Roman" w:hAnsi="Times New Roman" w:cs="Times New Roman"/>
          <w:sz w:val="28"/>
          <w:szCs w:val="28"/>
        </w:rPr>
        <w:t xml:space="preserve"> администрации</w:t>
      </w:r>
      <w:r w:rsidRPr="000B22D6">
        <w:rPr>
          <w:rFonts w:ascii="Times New Roman" w:hAnsi="Times New Roman" w:cs="Times New Roman"/>
          <w:sz w:val="28"/>
          <w:szCs w:val="28"/>
        </w:rPr>
        <w:t>.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C746BE" w:rsidRDefault="00C746BE" w:rsidP="00A90700">
      <w:pPr>
        <w:spacing w:after="0" w:line="240" w:lineRule="auto"/>
        <w:ind w:firstLine="709"/>
        <w:jc w:val="center"/>
        <w:rPr>
          <w:rFonts w:ascii="Times New Roman" w:hAnsi="Times New Roman" w:cs="Times New Roman"/>
          <w:b/>
          <w:sz w:val="28"/>
          <w:szCs w:val="28"/>
        </w:rPr>
      </w:pPr>
    </w:p>
    <w:p w:rsidR="00501184" w:rsidRPr="00C746BE"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2. СТАНДАРТ ПРЕДОСТАВЛЕНИЯ МУНИЦИПАЛЬНОЙ УСЛУГИ</w:t>
      </w: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2.1. Наименование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В рамках действия настоящего Административного регламента осуществляется предоставление муниципальной услуги </w:t>
      </w:r>
      <w:r w:rsidR="008D5F14">
        <w:rPr>
          <w:rFonts w:ascii="Times New Roman" w:hAnsi="Times New Roman" w:cs="Times New Roman"/>
          <w:sz w:val="28"/>
          <w:szCs w:val="28"/>
        </w:rPr>
        <w:t xml:space="preserve"> «</w:t>
      </w:r>
      <w:r w:rsidR="00374DAF" w:rsidRPr="000B22D6">
        <w:rPr>
          <w:rFonts w:ascii="Times New Roman" w:hAnsi="Times New Roman" w:cs="Times New Roman"/>
          <w:sz w:val="28"/>
          <w:szCs w:val="28"/>
        </w:rPr>
        <w:t xml:space="preserve">Прекращение права постоянного (бессрочного) пользования земельными участками, находящимися в </w:t>
      </w:r>
      <w:r w:rsidR="008D5F14">
        <w:rPr>
          <w:rFonts w:ascii="Times New Roman" w:hAnsi="Times New Roman" w:cs="Times New Roman"/>
          <w:sz w:val="28"/>
          <w:szCs w:val="28"/>
        </w:rPr>
        <w:t>муниципальной собственности»</w:t>
      </w:r>
      <w:r w:rsidR="00374DAF" w:rsidRPr="000B22D6">
        <w:rPr>
          <w:rFonts w:ascii="Times New Roman" w:hAnsi="Times New Roman" w:cs="Times New Roman"/>
          <w:sz w:val="28"/>
          <w:szCs w:val="28"/>
        </w:rPr>
        <w:t>.</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lastRenderedPageBreak/>
        <w:t>2.2. Наименование органа, предоставляющего</w:t>
      </w:r>
      <w:r w:rsidR="00374DAF"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муниципальную услугу</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2.2.1. Орган, предоставляющий муниципальную услугу, - администрация </w:t>
      </w:r>
      <w:r w:rsidR="00363488">
        <w:rPr>
          <w:rFonts w:ascii="Times New Roman" w:hAnsi="Times New Roman" w:cs="Times New Roman"/>
          <w:sz w:val="28"/>
          <w:szCs w:val="28"/>
        </w:rPr>
        <w:t>Нижнекарачанского</w:t>
      </w:r>
      <w:r w:rsidR="00250065">
        <w:rPr>
          <w:rFonts w:ascii="Times New Roman" w:hAnsi="Times New Roman" w:cs="Times New Roman"/>
          <w:sz w:val="28"/>
          <w:szCs w:val="28"/>
        </w:rPr>
        <w:t xml:space="preserve"> </w:t>
      </w:r>
      <w:r w:rsidR="008D5F14">
        <w:rPr>
          <w:rFonts w:ascii="Times New Roman" w:hAnsi="Times New Roman" w:cs="Times New Roman"/>
          <w:sz w:val="28"/>
          <w:szCs w:val="28"/>
        </w:rPr>
        <w:t>сельского поселения</w:t>
      </w:r>
      <w:r w:rsidR="008D5F14" w:rsidRPr="000B22D6">
        <w:rPr>
          <w:rFonts w:ascii="Times New Roman" w:hAnsi="Times New Roman" w:cs="Times New Roman"/>
          <w:sz w:val="28"/>
          <w:szCs w:val="28"/>
        </w:rPr>
        <w:t xml:space="preserve"> </w:t>
      </w:r>
      <w:r w:rsidR="00374DAF" w:rsidRPr="000B22D6">
        <w:rPr>
          <w:rFonts w:ascii="Times New Roman" w:hAnsi="Times New Roman" w:cs="Times New Roman"/>
          <w:sz w:val="28"/>
          <w:szCs w:val="28"/>
        </w:rPr>
        <w:t xml:space="preserve">Грибановского муниципального района </w:t>
      </w:r>
      <w:r w:rsidRPr="000B22D6">
        <w:rPr>
          <w:rFonts w:ascii="Times New Roman" w:hAnsi="Times New Roman" w:cs="Times New Roman"/>
          <w:sz w:val="28"/>
          <w:szCs w:val="28"/>
        </w:rPr>
        <w:t xml:space="preserve"> Воронеж</w:t>
      </w:r>
      <w:r w:rsidR="00374DAF" w:rsidRPr="000B22D6">
        <w:rPr>
          <w:rFonts w:ascii="Times New Roman" w:hAnsi="Times New Roman" w:cs="Times New Roman"/>
          <w:sz w:val="28"/>
          <w:szCs w:val="28"/>
        </w:rPr>
        <w:t>ской области</w:t>
      </w:r>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 предоставлением муниципальной услуги заявитель может также обратиться в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2.2.2. </w:t>
      </w:r>
      <w:proofErr w:type="gramStart"/>
      <w:r w:rsidR="0046076A">
        <w:rPr>
          <w:rFonts w:ascii="Times New Roman" w:hAnsi="Times New Roman" w:cs="Times New Roman"/>
          <w:sz w:val="28"/>
          <w:szCs w:val="28"/>
        </w:rPr>
        <w:t>Администрация</w:t>
      </w:r>
      <w:r w:rsidRPr="000B22D6">
        <w:rPr>
          <w:rFonts w:ascii="Times New Roman" w:hAnsi="Times New Roman" w:cs="Times New Roman"/>
          <w:sz w:val="28"/>
          <w:szCs w:val="28"/>
        </w:rPr>
        <w:t xml:space="preserve"> при предоставлении муниципальной услуги в целях получения документов, необходимых для принятия решения о прекращении права постоянного (бессрочного) пользования земельным участком,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w:t>
      </w:r>
      <w:proofErr w:type="gramEnd"/>
      <w:r w:rsidRPr="000B22D6">
        <w:rPr>
          <w:rFonts w:ascii="Times New Roman" w:hAnsi="Times New Roman" w:cs="Times New Roman"/>
          <w:sz w:val="28"/>
          <w:szCs w:val="28"/>
        </w:rPr>
        <w:t>, кадастра и картографии" по Воронежской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2.2.3. Услуги, которые являются необходимыми и обязательными для предоставления муниципальной услуги, отсутствуют.</w:t>
      </w:r>
    </w:p>
    <w:p w:rsidR="008D5F14" w:rsidRPr="008D5F14" w:rsidRDefault="00501184" w:rsidP="008D5F14">
      <w:pPr>
        <w:tabs>
          <w:tab w:val="left" w:pos="93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F14">
        <w:rPr>
          <w:rFonts w:ascii="Times New Roman" w:hAnsi="Times New Roman" w:cs="Times New Roman"/>
          <w:sz w:val="28"/>
          <w:szCs w:val="28"/>
        </w:rPr>
        <w:t xml:space="preserve">2.2.4. </w:t>
      </w:r>
      <w:proofErr w:type="gramStart"/>
      <w:r w:rsidRPr="008D5F14">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374DAF" w:rsidRPr="008D5F14">
        <w:rPr>
          <w:rFonts w:ascii="Times New Roman" w:hAnsi="Times New Roman" w:cs="Times New Roman"/>
          <w:sz w:val="28"/>
          <w:szCs w:val="28"/>
        </w:rPr>
        <w:t xml:space="preserve">утвержденный решением СНД </w:t>
      </w:r>
      <w:r w:rsidR="008D5F14">
        <w:rPr>
          <w:rFonts w:ascii="Times New Roman" w:hAnsi="Times New Roman" w:cs="Times New Roman"/>
          <w:sz w:val="28"/>
          <w:szCs w:val="28"/>
        </w:rPr>
        <w:t>«</w:t>
      </w:r>
      <w:r w:rsidR="008D5F14" w:rsidRPr="008D5F14">
        <w:rPr>
          <w:rFonts w:ascii="Times New Roman" w:eastAsia="Times New Roman" w:hAnsi="Times New Roman" w:cs="Times New Roman"/>
          <w:sz w:val="28"/>
          <w:szCs w:val="28"/>
          <w:lang w:eastAsia="ru-RU"/>
        </w:rPr>
        <w:t xml:space="preserve">Об утверждении перечня услуг, которые являются необходимыми и обязательными для предоставления администрацией </w:t>
      </w:r>
      <w:r w:rsidR="00363488">
        <w:rPr>
          <w:rFonts w:ascii="Times New Roman" w:hAnsi="Times New Roman" w:cs="Times New Roman"/>
          <w:sz w:val="28"/>
          <w:szCs w:val="28"/>
        </w:rPr>
        <w:t>Нижнекарачанского</w:t>
      </w:r>
      <w:proofErr w:type="gramEnd"/>
      <w:r w:rsidR="008D5F14" w:rsidRPr="008D5F14">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8D5F14">
        <w:rPr>
          <w:rFonts w:ascii="Times New Roman" w:eastAsia="Times New Roman" w:hAnsi="Times New Roman" w:cs="Times New Roman"/>
          <w:sz w:val="28"/>
          <w:szCs w:val="28"/>
          <w:lang w:eastAsia="ru-RU"/>
        </w:rPr>
        <w:t>».</w:t>
      </w:r>
    </w:p>
    <w:p w:rsidR="0046076A" w:rsidRDefault="0046076A" w:rsidP="00A90700">
      <w:pPr>
        <w:spacing w:after="0" w:line="240" w:lineRule="auto"/>
        <w:ind w:firstLine="709"/>
        <w:jc w:val="both"/>
        <w:rPr>
          <w:rFonts w:ascii="Times New Roman" w:hAnsi="Times New Roman" w:cs="Times New Roman"/>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2.3. Результат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Результатом предоставления муниципальной услуги является направление (выдача)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2.4. Срок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предоставления муниципальной услуги не должен превышать 33 календарных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При поступлении заявления о прекращении права постоянного (бессрочного) пользования земельным участком и прилагаемых к нему документов в электронной форме в выходные (праздничные) дни регистрация производится на следующий рабочий день.</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исполнения административной процедуры по принятию решения о подготовке проекта постановления администрации о прекращении права постоянного (бессрочного) пользования земельным участком или о подготовке уведомления о мотивированном отказе в предоставлении муниципальной услуги - 19 календарных дней.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исполнения административной процедуры по направлению (выдаче) заявителю постановления администрации</w:t>
      </w:r>
      <w:r w:rsidR="00374DAF"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 - 3 </w:t>
      </w:r>
      <w:proofErr w:type="gramStart"/>
      <w:r w:rsidRPr="000B22D6">
        <w:rPr>
          <w:rFonts w:ascii="Times New Roman" w:hAnsi="Times New Roman" w:cs="Times New Roman"/>
          <w:sz w:val="28"/>
          <w:szCs w:val="28"/>
        </w:rPr>
        <w:t>календарных</w:t>
      </w:r>
      <w:proofErr w:type="gramEnd"/>
      <w:r w:rsidRPr="000B22D6">
        <w:rPr>
          <w:rFonts w:ascii="Times New Roman" w:hAnsi="Times New Roman" w:cs="Times New Roman"/>
          <w:sz w:val="28"/>
          <w:szCs w:val="28"/>
        </w:rPr>
        <w:t xml:space="preserve"> дня.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29160D" w:rsidRDefault="0029160D" w:rsidP="00A90700">
      <w:pPr>
        <w:spacing w:after="0" w:line="240" w:lineRule="auto"/>
        <w:ind w:firstLine="709"/>
        <w:jc w:val="both"/>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2.5. Правовые основания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Предоставление муниципальной услуги </w:t>
      </w:r>
      <w:r w:rsidR="00374DAF" w:rsidRPr="000B22D6">
        <w:rPr>
          <w:rFonts w:ascii="Times New Roman" w:hAnsi="Times New Roman" w:cs="Times New Roman"/>
          <w:sz w:val="28"/>
          <w:szCs w:val="28"/>
        </w:rPr>
        <w:t xml:space="preserve">"Прекращение права постоянного (бессрочного) пользования земельными участками, находящимися в </w:t>
      </w:r>
      <w:r w:rsidR="00131A42">
        <w:rPr>
          <w:rFonts w:ascii="Times New Roman" w:hAnsi="Times New Roman" w:cs="Times New Roman"/>
          <w:sz w:val="28"/>
          <w:szCs w:val="28"/>
        </w:rPr>
        <w:t>муниципальной</w:t>
      </w:r>
      <w:r w:rsidR="00250065">
        <w:rPr>
          <w:rFonts w:ascii="Times New Roman" w:hAnsi="Times New Roman" w:cs="Times New Roman"/>
          <w:sz w:val="28"/>
          <w:szCs w:val="28"/>
        </w:rPr>
        <w:t xml:space="preserve"> собственности</w:t>
      </w:r>
      <w:r w:rsidR="00374DAF"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осуществляется в соответствии </w:t>
      </w:r>
      <w:proofErr w:type="gramStart"/>
      <w:r w:rsidRPr="000B22D6">
        <w:rPr>
          <w:rFonts w:ascii="Times New Roman" w:hAnsi="Times New Roman" w:cs="Times New Roman"/>
          <w:sz w:val="28"/>
          <w:szCs w:val="28"/>
        </w:rPr>
        <w:t>с</w:t>
      </w:r>
      <w:proofErr w:type="gramEnd"/>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Гражданским кодексом Российской Федерации (часть 1) от 30.11.1994 N 51-ФЗ ("Собрание законодательства РФ", 05.12.1994, N 32, ст. 3301; "Российская газета", 08.12.1994, N 238-239);</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и иными действующими в данной сфере нормативными правовыми актами.</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2.6. Исчерпывающий перечень документов, необходимых</w:t>
      </w:r>
      <w:r w:rsidR="00374DAF"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для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Муниципальная услуга предоставляется на основании заявления, поступившего в </w:t>
      </w:r>
      <w:r w:rsidR="00374DAF" w:rsidRPr="000B22D6">
        <w:rPr>
          <w:rFonts w:ascii="Times New Roman" w:hAnsi="Times New Roman" w:cs="Times New Roman"/>
          <w:sz w:val="28"/>
          <w:szCs w:val="28"/>
        </w:rPr>
        <w:t xml:space="preserve">администрацию </w:t>
      </w:r>
      <w:r w:rsidRPr="000B22D6">
        <w:rPr>
          <w:rFonts w:ascii="Times New Roman" w:hAnsi="Times New Roman" w:cs="Times New Roman"/>
          <w:sz w:val="28"/>
          <w:szCs w:val="28"/>
        </w:rPr>
        <w:t xml:space="preserve"> или в МФЦ.</w:t>
      </w:r>
    </w:p>
    <w:p w:rsidR="00501184" w:rsidRPr="000B22D6" w:rsidRDefault="00501184" w:rsidP="00A90700">
      <w:pPr>
        <w:spacing w:after="0" w:line="240" w:lineRule="auto"/>
        <w:ind w:firstLine="709"/>
        <w:jc w:val="both"/>
        <w:rPr>
          <w:rFonts w:ascii="Times New Roman" w:hAnsi="Times New Roman" w:cs="Times New Roman"/>
          <w:sz w:val="28"/>
          <w:szCs w:val="28"/>
        </w:rPr>
      </w:pPr>
      <w:proofErr w:type="gramStart"/>
      <w:r w:rsidRPr="000B22D6">
        <w:rPr>
          <w:rFonts w:ascii="Times New Roman" w:hAnsi="Times New Roman" w:cs="Times New Roman"/>
          <w:sz w:val="28"/>
          <w:szCs w:val="28"/>
        </w:rPr>
        <w:t>В письменном заявлении должна быть указана информация о заявителе (для физических лиц:</w:t>
      </w:r>
      <w:proofErr w:type="gramEnd"/>
      <w:r w:rsidRPr="000B22D6">
        <w:rPr>
          <w:rFonts w:ascii="Times New Roman" w:hAnsi="Times New Roman" w:cs="Times New Roman"/>
          <w:sz w:val="28"/>
          <w:szCs w:val="28"/>
        </w:rPr>
        <w:t xml:space="preserve"> </w:t>
      </w:r>
      <w:proofErr w:type="gramStart"/>
      <w:r w:rsidRPr="000B22D6">
        <w:rPr>
          <w:rFonts w:ascii="Times New Roman" w:hAnsi="Times New Roman" w:cs="Times New Roman"/>
          <w:sz w:val="28"/>
          <w:szCs w:val="28"/>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sidRPr="000B22D6">
        <w:rPr>
          <w:rFonts w:ascii="Times New Roman" w:hAnsi="Times New Roman" w:cs="Times New Roman"/>
          <w:sz w:val="28"/>
          <w:szCs w:val="28"/>
        </w:rPr>
        <w:t xml:space="preserve"> Заявление должно быть подписано заявителем или его уполномоченным представителем.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Форма заявления приведена в приложении N 2 к настоящему Административному регламенту.</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К заявлению прилагаются следующие документы:</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 заявлениям юридических лиц, указанных в пункте 2 статьи 39.9 Земельного кодекса Российской Федерации,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Заявление на бумажном носителе представляется: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посредством почтового отправления;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при личном обращении заявителя либо его законного представителя.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кадастровый паспорт земельного участка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выписка </w:t>
      </w:r>
      <w:proofErr w:type="gramStart"/>
      <w:r w:rsidRPr="000B22D6">
        <w:rPr>
          <w:rFonts w:ascii="Times New Roman" w:hAnsi="Times New Roman" w:cs="Times New Roman"/>
          <w:sz w:val="28"/>
          <w:szCs w:val="28"/>
        </w:rPr>
        <w:t>из Единого государственного реестра недвижимости о зарегистрированных правах на указанный в заявлении земельный участок в Управлении</w:t>
      </w:r>
      <w:proofErr w:type="gramEnd"/>
      <w:r w:rsidRPr="000B22D6">
        <w:rPr>
          <w:rFonts w:ascii="Times New Roman" w:hAnsi="Times New Roman" w:cs="Times New Roman"/>
          <w:sz w:val="28"/>
          <w:szCs w:val="28"/>
        </w:rPr>
        <w:t xml:space="preserve"> Федеральной службы государственной регистрации, кадастра и картографии по Воронежской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выписка из Единого государственного реестра юридических лиц - при подаче заявления юридическим лицом в Управлении Федеральной налоговой службы по Воронежской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Запрещается требовать от заявителя: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proofErr w:type="gramStart"/>
      <w:r w:rsidRPr="000B22D6">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w:t>
      </w:r>
      <w:r w:rsidRPr="000B22D6">
        <w:rPr>
          <w:rFonts w:ascii="Times New Roman" w:hAnsi="Times New Roman" w:cs="Times New Roman"/>
          <w:sz w:val="28"/>
          <w:szCs w:val="28"/>
        </w:rPr>
        <w:lastRenderedPageBreak/>
        <w:t>документов, указанных в части 6 статьи</w:t>
      </w:r>
      <w:proofErr w:type="gramEnd"/>
      <w:r w:rsidRPr="000B22D6">
        <w:rPr>
          <w:rFonts w:ascii="Times New Roman" w:hAnsi="Times New Roman" w:cs="Times New Roman"/>
          <w:sz w:val="28"/>
          <w:szCs w:val="28"/>
        </w:rPr>
        <w:t xml:space="preserve"> 7 Федерального закона "Об организации предоставления государственных и муниципальных услуг";</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proofErr w:type="gramStart"/>
      <w:r w:rsidRPr="000B22D6">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0B22D6">
        <w:rPr>
          <w:rFonts w:ascii="Times New Roman" w:hAnsi="Times New Roman" w:cs="Times New Roman"/>
          <w:sz w:val="28"/>
          <w:szCs w:val="28"/>
        </w:rPr>
        <w:t xml:space="preserve"> </w:t>
      </w:r>
      <w:proofErr w:type="gramStart"/>
      <w:r w:rsidRPr="000B22D6">
        <w:rPr>
          <w:rFonts w:ascii="Times New Roman" w:hAnsi="Times New Roman" w:cs="Times New Roman"/>
          <w:sz w:val="28"/>
          <w:szCs w:val="28"/>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2.7. Исчерпывающий перечень оснований для отказа в приеме</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документов, необходимых для предоставления</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2.8. Исчерпывающий перечень оснований для приостановления</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предоставления муниципальной услуги или отказа</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2.8.1. Оснований для приостановления предоставления муниципальной услуги законодательством не предусмотрено.</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2.8.2. Основания для отказа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непредставление указанных в пункте 2.6.1 настоящего Административного регламента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наличие противоречий между заявленными и уже зарегистрированными правами;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земельный участок не является собственностью  </w:t>
      </w:r>
      <w:r w:rsidR="00363488">
        <w:rPr>
          <w:rFonts w:ascii="Times New Roman" w:hAnsi="Times New Roman" w:cs="Times New Roman"/>
          <w:sz w:val="28"/>
          <w:szCs w:val="28"/>
        </w:rPr>
        <w:t>Нижнекарачанского</w:t>
      </w:r>
      <w:r w:rsidR="00363488">
        <w:rPr>
          <w:rFonts w:ascii="Times New Roman" w:hAnsi="Times New Roman" w:cs="Times New Roman"/>
          <w:sz w:val="28"/>
          <w:szCs w:val="28"/>
        </w:rPr>
        <w:t xml:space="preserve"> </w:t>
      </w:r>
      <w:r w:rsidR="00D927E4">
        <w:rPr>
          <w:rFonts w:ascii="Times New Roman" w:hAnsi="Times New Roman" w:cs="Times New Roman"/>
          <w:sz w:val="28"/>
          <w:szCs w:val="28"/>
        </w:rPr>
        <w:t xml:space="preserve">сельского поселения </w:t>
      </w:r>
      <w:r w:rsidR="00B01E32" w:rsidRPr="000B22D6">
        <w:rPr>
          <w:rFonts w:ascii="Times New Roman" w:hAnsi="Times New Roman" w:cs="Times New Roman"/>
          <w:sz w:val="28"/>
          <w:szCs w:val="28"/>
        </w:rPr>
        <w:t>Грибановского муниципального района</w:t>
      </w:r>
      <w:r w:rsidRPr="000B22D6">
        <w:rPr>
          <w:rFonts w:ascii="Times New Roman" w:hAnsi="Times New Roman" w:cs="Times New Roman"/>
          <w:sz w:val="28"/>
          <w:szCs w:val="28"/>
        </w:rPr>
        <w:t>.</w:t>
      </w:r>
    </w:p>
    <w:p w:rsidR="0029160D" w:rsidRDefault="0029160D" w:rsidP="00A90700">
      <w:pPr>
        <w:spacing w:after="0" w:line="240" w:lineRule="auto"/>
        <w:ind w:firstLine="709"/>
        <w:jc w:val="center"/>
        <w:rPr>
          <w:rFonts w:ascii="Times New Roman" w:hAnsi="Times New Roman" w:cs="Times New Roman"/>
          <w:b/>
          <w:sz w:val="28"/>
          <w:szCs w:val="28"/>
        </w:rPr>
      </w:pPr>
    </w:p>
    <w:p w:rsidR="00A80B5D"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2.9. Размер платы, взимаемой с заявителя при предоставлении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муниципальной услуги, и способы ее взимания в случаях,</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предусмотренных федеральными законами, принимаемыми</w:t>
      </w:r>
      <w:r w:rsidR="000378F0"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 xml:space="preserve">в соответствии с </w:t>
      </w:r>
      <w:r w:rsidR="00A80B5D" w:rsidRPr="0029160D">
        <w:rPr>
          <w:rFonts w:ascii="Times New Roman" w:hAnsi="Times New Roman" w:cs="Times New Roman"/>
          <w:b/>
          <w:sz w:val="28"/>
          <w:szCs w:val="28"/>
        </w:rPr>
        <w:t xml:space="preserve">ними </w:t>
      </w:r>
      <w:r w:rsidRPr="0029160D">
        <w:rPr>
          <w:rFonts w:ascii="Times New Roman" w:hAnsi="Times New Roman" w:cs="Times New Roman"/>
          <w:b/>
          <w:sz w:val="28"/>
          <w:szCs w:val="28"/>
        </w:rPr>
        <w:t>иными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 xml:space="preserve"> нормативными правовыми актами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Российской Федерации</w:t>
      </w:r>
      <w:r w:rsidR="00A80B5D" w:rsidRPr="0029160D">
        <w:rPr>
          <w:rFonts w:ascii="Times New Roman" w:hAnsi="Times New Roman" w:cs="Times New Roman"/>
          <w:b/>
          <w:sz w:val="28"/>
          <w:szCs w:val="28"/>
        </w:rPr>
        <w:t>, нормативными правовыми актами Воронежской области, муниципальными правовыми актами</w:t>
      </w:r>
      <w:r w:rsidR="00D927E4">
        <w:rPr>
          <w:rFonts w:ascii="Times New Roman" w:hAnsi="Times New Roman" w:cs="Times New Roman"/>
          <w:b/>
          <w:sz w:val="28"/>
          <w:szCs w:val="28"/>
        </w:rPr>
        <w:t xml:space="preserve"> </w:t>
      </w:r>
      <w:r w:rsidR="00363488" w:rsidRPr="00363488">
        <w:rPr>
          <w:rFonts w:ascii="Times New Roman" w:hAnsi="Times New Roman" w:cs="Times New Roman"/>
          <w:b/>
          <w:sz w:val="28"/>
          <w:szCs w:val="28"/>
        </w:rPr>
        <w:t>Нижнекарачанского</w:t>
      </w:r>
      <w:r w:rsidR="00D927E4">
        <w:rPr>
          <w:rFonts w:ascii="Times New Roman" w:hAnsi="Times New Roman" w:cs="Times New Roman"/>
          <w:sz w:val="28"/>
          <w:szCs w:val="28"/>
        </w:rPr>
        <w:t xml:space="preserve"> </w:t>
      </w:r>
      <w:r w:rsidR="00D927E4" w:rsidRPr="00D927E4">
        <w:rPr>
          <w:rFonts w:ascii="Times New Roman" w:hAnsi="Times New Roman" w:cs="Times New Roman"/>
          <w:b/>
          <w:sz w:val="28"/>
          <w:szCs w:val="28"/>
        </w:rPr>
        <w:t>сельского поселения</w:t>
      </w:r>
      <w:r w:rsidR="00D927E4" w:rsidRPr="0029160D">
        <w:rPr>
          <w:rFonts w:ascii="Times New Roman" w:hAnsi="Times New Roman" w:cs="Times New Roman"/>
          <w:b/>
          <w:sz w:val="28"/>
          <w:szCs w:val="28"/>
        </w:rPr>
        <w:t xml:space="preserve"> </w:t>
      </w:r>
      <w:r w:rsidR="00A80B5D" w:rsidRPr="0029160D">
        <w:rPr>
          <w:rFonts w:ascii="Times New Roman" w:hAnsi="Times New Roman" w:cs="Times New Roman"/>
          <w:b/>
          <w:sz w:val="28"/>
          <w:szCs w:val="28"/>
        </w:rPr>
        <w:t>Грибановского муниципального района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Муниципальная услуга предоставляется на бесплатной основе.</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2.10. Максимальный срок ожидания в очереди при подаче</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заявления о предоставлении муниципальной услуги и при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получении результата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не должен превышать 15 минут.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2.11. Требования к помещениям, в которых предоставляется</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муниципальная услуга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2.11.1. Прием граждан осуществляется в специально выделенных для предоставления муниципальных услуг помещениях.</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Доступ заявителей к парковочным местам является бесплатным.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2.11.3. Центральный вход в здание, где предоставляется муниципальная услуга, должен быть оборудован информационной табличкой (вывеской).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2.11.5. Места информирования, предназначенные для ознакомления заявителей с информационными материалами, оборудуются: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стульями и столами для оформления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номера телефонов, факсов, адреса официальных сайтов, электронной почты органов, предоставляющих муниципальную услугу;</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режим работы органов, предоставляющих муниципальную услугу;</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графики личного приема граждан уполномоченными должностными лицами;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номера кабинетов, где осуществляются прием письменных обращений граждан и устное информирование граждан;</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фамилии, имена, отчества и должности лиц, осуществляющих прием письменных обращений граждан и устное информирование граждан;</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текст настоящего Административного регламента (полная версия - на официальном сайте администрации  в сети Интернет и извлечения - на информационных стендах);</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тексты из нормативных правовых актов, регулирующих предоставление муниципальной услуги, либо выдержки из них;</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образцы оформления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2.11.7. Требования к обеспечению условий доступности муниципальных услуг для инвалидов.</w:t>
      </w:r>
    </w:p>
    <w:p w:rsidR="00501184" w:rsidRPr="000B22D6" w:rsidRDefault="00501184" w:rsidP="00A90700">
      <w:pPr>
        <w:spacing w:after="0" w:line="240" w:lineRule="auto"/>
        <w:ind w:firstLine="709"/>
        <w:jc w:val="both"/>
        <w:rPr>
          <w:rFonts w:ascii="Times New Roman" w:hAnsi="Times New Roman" w:cs="Times New Roman"/>
          <w:sz w:val="28"/>
          <w:szCs w:val="28"/>
        </w:rPr>
      </w:pPr>
      <w:proofErr w:type="gramStart"/>
      <w:r w:rsidRPr="000B22D6">
        <w:rPr>
          <w:rFonts w:ascii="Times New Roman" w:hAnsi="Times New Roman" w:cs="Times New Roman"/>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2.12. Показатели доступности и качества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2.12.1. Показателями доступности муниципальной услуги являются: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оборудование территорий, прилегающих к месторасположению </w:t>
      </w:r>
      <w:r w:rsidR="00B01E32" w:rsidRPr="000B22D6">
        <w:rPr>
          <w:rFonts w:ascii="Times New Roman" w:hAnsi="Times New Roman" w:cs="Times New Roman"/>
          <w:sz w:val="28"/>
          <w:szCs w:val="28"/>
        </w:rPr>
        <w:t xml:space="preserve">администрации, </w:t>
      </w:r>
      <w:r w:rsidRPr="000B22D6">
        <w:rPr>
          <w:rFonts w:ascii="Times New Roman" w:hAnsi="Times New Roman" w:cs="Times New Roman"/>
          <w:sz w:val="28"/>
          <w:szCs w:val="28"/>
        </w:rPr>
        <w:t>местами для парковки автотранспортных средств, в том числе для лиц с ограниченными возможностями здоровья, инвалидов;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оборудование помещений </w:t>
      </w:r>
      <w:r w:rsidR="00B01E32" w:rsidRPr="000B22D6">
        <w:rPr>
          <w:rFonts w:ascii="Times New Roman" w:hAnsi="Times New Roman" w:cs="Times New Roman"/>
          <w:sz w:val="28"/>
          <w:szCs w:val="28"/>
        </w:rPr>
        <w:t xml:space="preserve"> администрации, </w:t>
      </w:r>
      <w:r w:rsidRPr="000B22D6">
        <w:rPr>
          <w:rFonts w:ascii="Times New Roman" w:hAnsi="Times New Roman" w:cs="Times New Roman"/>
          <w:sz w:val="28"/>
          <w:szCs w:val="28"/>
        </w:rPr>
        <w:t>для предоставления муниципальной услуги местами общего пользования;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оборудование мест ожидания и мест приема заявителей в </w:t>
      </w:r>
      <w:r w:rsidR="00B01E32" w:rsidRPr="000B22D6">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стульями, столами (стойками) для возможности оформления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соблюдение графика работы </w:t>
      </w:r>
      <w:r w:rsidR="00B01E32" w:rsidRPr="000B22D6">
        <w:rPr>
          <w:rFonts w:ascii="Times New Roman" w:hAnsi="Times New Roman" w:cs="Times New Roman"/>
          <w:sz w:val="28"/>
          <w:szCs w:val="28"/>
        </w:rPr>
        <w:t>администрации</w:t>
      </w:r>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возможность получения муниципальной услуги в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2.12.2. Показателями качества муниципальной услуги являются: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соблюдение сроков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удельный вес жалоб, поступивших в администрацию </w:t>
      </w:r>
      <w:r w:rsidR="00B01E32" w:rsidRPr="000B22D6">
        <w:rPr>
          <w:rFonts w:ascii="Times New Roman" w:hAnsi="Times New Roman" w:cs="Times New Roman"/>
          <w:sz w:val="28"/>
          <w:szCs w:val="28"/>
        </w:rPr>
        <w:t xml:space="preserve"> </w:t>
      </w:r>
      <w:r w:rsidRPr="000B22D6">
        <w:rPr>
          <w:rFonts w:ascii="Times New Roman" w:hAnsi="Times New Roman" w:cs="Times New Roman"/>
          <w:sz w:val="28"/>
          <w:szCs w:val="28"/>
        </w:rPr>
        <w:t>по вопросу предоставления муниципальной услуги, в общем количестве заявлений на предоставление муниципальной услуги.</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2.13. Иные требования, в том числе учитывающие особенности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предоставления муниципальной услуги в многофункциональных</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центрах и особенности предоставления муниципальной услуги</w:t>
      </w:r>
      <w:r w:rsidR="00727AAF"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в электронной форме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2.13.1. Прием заявителей (прием и выдача документов) осуществляется специалистами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2.13.2. Прием заявителей специалистами осуществляется в соответствии с графиком (режимом) работы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0B22D6">
        <w:rPr>
          <w:rFonts w:ascii="Times New Roman" w:hAnsi="Times New Roman" w:cs="Times New Roman"/>
          <w:sz w:val="28"/>
          <w:szCs w:val="28"/>
        </w:rPr>
        <w:t xml:space="preserve">В этом случае МФЦ для обеспечения получения заявителем муниципальных услуг, указанных в комплексном запросе, </w:t>
      </w:r>
      <w:r w:rsidRPr="000B22D6">
        <w:rPr>
          <w:rFonts w:ascii="Times New Roman" w:hAnsi="Times New Roman" w:cs="Times New Roman"/>
          <w:sz w:val="28"/>
          <w:szCs w:val="28"/>
        </w:rPr>
        <w:lastRenderedPageBreak/>
        <w:t>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0B22D6">
        <w:rPr>
          <w:rFonts w:ascii="Times New Roman" w:hAnsi="Times New Roman" w:cs="Times New Roman"/>
          <w:sz w:val="28"/>
          <w:szCs w:val="28"/>
        </w:rPr>
        <w:t xml:space="preserve"> При этом не требуются составление и подписание таких заявлений заявителем.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заявление - простой электронной подписью (далее - ЭП);</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копии документов, не требующие предоставления оригиналов или нотариального заверения, - простой ЭП;</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документы, выданные органами или организациями, - усиленной квалифицированной ЭП таких органов или организаций;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p>
    <w:p w:rsidR="00501184" w:rsidRPr="00C746BE"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3. СОСТАВ, ПОСЛЕДОВАТЕЛЬНОСТЬ И СРОКИ ВЫПОЛНЕНИЯ</w:t>
      </w:r>
      <w:r w:rsidR="00C37C3F"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АДМИНИСТРАТИВНЫХ ПРОЦЕДУР, ТРЕБОВАНИЯ К ПОРЯДКУ</w:t>
      </w:r>
      <w:r w:rsidR="00C37C3F"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ИХ ВЫПОЛНЕНИЯ, В ТОМ ЧИСЛЕ ОСОБЕННОСТИ ВЫПОЛНЕНИЯ</w:t>
      </w:r>
      <w:r w:rsidR="00C746BE"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АДМИНИСТРАТИВНЫХ ПРОЦЕДУР В ЭЛЕКТРОННОЙ ФОРМЕ,</w:t>
      </w:r>
      <w:r w:rsidR="00C37C3F"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 xml:space="preserve">А ТАКЖЕ В МНОГОФУНКЦИОНАЛЬНЫХ </w:t>
      </w:r>
      <w:r w:rsidRPr="00C746BE">
        <w:rPr>
          <w:rFonts w:ascii="Times New Roman" w:hAnsi="Times New Roman" w:cs="Times New Roman"/>
          <w:b/>
          <w:sz w:val="28"/>
          <w:szCs w:val="28"/>
        </w:rPr>
        <w:lastRenderedPageBreak/>
        <w:t>ЦЕНТРАХ ПРЕДОСТАВЛЕНИЯ</w:t>
      </w:r>
      <w:r w:rsidR="00C37C3F"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ГОСУДАРСТВЕННЫХ И МУНИЦИПАЛЬНЫХ УСЛУГ</w:t>
      </w: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3.1. Исчерпывающий перечень административных процедур</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прием и регистрация заявления и прилагаемых к нему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принятие решения о подготовке проекта постановления администрации</w:t>
      </w:r>
      <w:r w:rsidR="00E0301D" w:rsidRPr="000B22D6">
        <w:rPr>
          <w:rFonts w:ascii="Times New Roman" w:hAnsi="Times New Roman" w:cs="Times New Roman"/>
          <w:sz w:val="28"/>
          <w:szCs w:val="28"/>
        </w:rPr>
        <w:t xml:space="preserve"> </w:t>
      </w:r>
      <w:r w:rsidRPr="000B22D6">
        <w:rPr>
          <w:rFonts w:ascii="Times New Roman" w:hAnsi="Times New Roman" w:cs="Times New Roman"/>
          <w:sz w:val="28"/>
          <w:szCs w:val="28"/>
        </w:rPr>
        <w:t>о прекращении права постоянного (бессрочного) пользования земельным участком или о подготовке уведомления о мотивированном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направление (выдача)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29160D" w:rsidRDefault="0029160D" w:rsidP="00A90700">
      <w:pPr>
        <w:spacing w:after="0" w:line="240" w:lineRule="auto"/>
        <w:ind w:firstLine="709"/>
        <w:jc w:val="both"/>
        <w:rPr>
          <w:rFonts w:ascii="Times New Roman" w:hAnsi="Times New Roman" w:cs="Times New Roman"/>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3.2. Прием и регистрация заявления, документов от заявителя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E0301D" w:rsidRPr="000B22D6">
        <w:rPr>
          <w:rFonts w:ascii="Times New Roman" w:hAnsi="Times New Roman" w:cs="Times New Roman"/>
          <w:sz w:val="28"/>
          <w:szCs w:val="28"/>
        </w:rPr>
        <w:t>администрацию</w:t>
      </w:r>
      <w:r w:rsidRPr="000B22D6">
        <w:rPr>
          <w:rFonts w:ascii="Times New Roman" w:hAnsi="Times New Roman" w:cs="Times New Roman"/>
          <w:sz w:val="28"/>
          <w:szCs w:val="28"/>
        </w:rPr>
        <w:t xml:space="preserve">, МФЦ с заявлением либо поступление в адрес </w:t>
      </w:r>
      <w:r w:rsidR="00E0301D" w:rsidRPr="000B22D6">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К заявлению должны быть приложены документы, указанные в пункте 2.6.1 настоящего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3.2.2. При личном обращении заявителя или уполномоченного представителя в </w:t>
      </w:r>
      <w:r w:rsidR="00E0301D" w:rsidRPr="000B22D6">
        <w:rPr>
          <w:rFonts w:ascii="Times New Roman" w:hAnsi="Times New Roman" w:cs="Times New Roman"/>
          <w:sz w:val="28"/>
          <w:szCs w:val="28"/>
        </w:rPr>
        <w:t>администрацию</w:t>
      </w:r>
      <w:r w:rsidRPr="000B22D6">
        <w:rPr>
          <w:rFonts w:ascii="Times New Roman" w:hAnsi="Times New Roman" w:cs="Times New Roman"/>
          <w:sz w:val="28"/>
          <w:szCs w:val="28"/>
        </w:rPr>
        <w:t xml:space="preserve"> либо в МФЦ специалист, ответственный за прием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устанавливает предмет обращения, проверяет документ, удостоверяющий личность заявителя;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проверяет заявление на соответствие установленным требованиям;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 регистрирует заявление с прилагаемым комплектом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w:t>
      </w:r>
      <w:r w:rsidR="00B80371">
        <w:rPr>
          <w:rFonts w:ascii="Times New Roman" w:hAnsi="Times New Roman" w:cs="Times New Roman"/>
          <w:sz w:val="28"/>
          <w:szCs w:val="28"/>
        </w:rPr>
        <w:t>администрацией</w:t>
      </w:r>
      <w:r w:rsidRPr="000B22D6">
        <w:rPr>
          <w:rFonts w:ascii="Times New Roman" w:hAnsi="Times New Roman" w:cs="Times New Roman"/>
          <w:sz w:val="28"/>
          <w:szCs w:val="28"/>
        </w:rPr>
        <w:t xml:space="preserve"> заявления и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B80371">
        <w:rPr>
          <w:rFonts w:ascii="Times New Roman" w:hAnsi="Times New Roman" w:cs="Times New Roman"/>
          <w:sz w:val="28"/>
          <w:szCs w:val="28"/>
        </w:rPr>
        <w:t>администрации</w:t>
      </w:r>
      <w:r w:rsidRPr="000B22D6">
        <w:rPr>
          <w:rFonts w:ascii="Times New Roman" w:hAnsi="Times New Roman" w:cs="Times New Roman"/>
          <w:sz w:val="28"/>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наличии оснований, указанных в подразделе 2.7 настоящего Административного регламента, специалист</w:t>
      </w:r>
      <w:r w:rsidR="00E0301D"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w:t>
      </w:r>
      <w:r w:rsidR="00D4717C">
        <w:rPr>
          <w:rFonts w:ascii="Times New Roman" w:hAnsi="Times New Roman" w:cs="Times New Roman"/>
          <w:sz w:val="28"/>
          <w:szCs w:val="28"/>
        </w:rPr>
        <w:t>администрацию</w:t>
      </w:r>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3.2.5. В случае обращения заявителя за предоставлением муниципальной услуги через МФЦ зарегистрированное заявление передается </w:t>
      </w:r>
      <w:r w:rsidRPr="000B22D6">
        <w:rPr>
          <w:rFonts w:ascii="Times New Roman" w:hAnsi="Times New Roman" w:cs="Times New Roman"/>
          <w:sz w:val="28"/>
          <w:szCs w:val="28"/>
        </w:rPr>
        <w:lastRenderedPageBreak/>
        <w:t>с сопроводительным письмом в порядке и сроки, установленные заключенным соглашением о взаимодействии.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3.2.8. Максимальный срок исполнения административной процедуры - 2 </w:t>
      </w:r>
      <w:proofErr w:type="gramStart"/>
      <w:r w:rsidRPr="000B22D6">
        <w:rPr>
          <w:rFonts w:ascii="Times New Roman" w:hAnsi="Times New Roman" w:cs="Times New Roman"/>
          <w:sz w:val="28"/>
          <w:szCs w:val="28"/>
        </w:rPr>
        <w:t>календарных</w:t>
      </w:r>
      <w:proofErr w:type="gramEnd"/>
      <w:r w:rsidRPr="000B22D6">
        <w:rPr>
          <w:rFonts w:ascii="Times New Roman" w:hAnsi="Times New Roman" w:cs="Times New Roman"/>
          <w:sz w:val="28"/>
          <w:szCs w:val="28"/>
        </w:rPr>
        <w:t xml:space="preserve"> дня.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3.3. Рассмотрение представленных документов, истребование</w:t>
      </w:r>
      <w:r w:rsidR="00E0301D" w:rsidRPr="000B22D6">
        <w:rPr>
          <w:rFonts w:ascii="Times New Roman" w:hAnsi="Times New Roman" w:cs="Times New Roman"/>
          <w:sz w:val="28"/>
          <w:szCs w:val="28"/>
        </w:rPr>
        <w:t xml:space="preserve"> </w:t>
      </w:r>
      <w:r w:rsidRPr="000B22D6">
        <w:rPr>
          <w:rFonts w:ascii="Times New Roman" w:hAnsi="Times New Roman" w:cs="Times New Roman"/>
          <w:sz w:val="28"/>
          <w:szCs w:val="28"/>
        </w:rPr>
        <w:t>документов (сведений), указанных в пункте 2.6.2 настоящего</w:t>
      </w:r>
      <w:r w:rsidR="00E0301D" w:rsidRPr="000B22D6">
        <w:rPr>
          <w:rFonts w:ascii="Times New Roman" w:hAnsi="Times New Roman" w:cs="Times New Roman"/>
          <w:sz w:val="28"/>
          <w:szCs w:val="28"/>
        </w:rPr>
        <w:t xml:space="preserve"> </w:t>
      </w:r>
      <w:r w:rsidRPr="000B22D6">
        <w:rPr>
          <w:rFonts w:ascii="Times New Roman" w:hAnsi="Times New Roman" w:cs="Times New Roman"/>
          <w:sz w:val="28"/>
          <w:szCs w:val="28"/>
        </w:rPr>
        <w:t>Административного регламента</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3.3.1. Основанием для начала административной процедуры является поступление заявления и прилагаемых к нему документов в отдел.</w:t>
      </w:r>
    </w:p>
    <w:p w:rsidR="00501184" w:rsidRPr="000B22D6" w:rsidRDefault="00944052" w:rsidP="00A907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r w:rsidR="00501184" w:rsidRPr="000B22D6">
        <w:rPr>
          <w:rFonts w:ascii="Times New Roman" w:hAnsi="Times New Roman" w:cs="Times New Roman"/>
          <w:sz w:val="28"/>
          <w:szCs w:val="28"/>
        </w:rPr>
        <w:t xml:space="preserve"> определяет специалиста, ответственного за предоставление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3.3.2. Специалист </w:t>
      </w:r>
      <w:r w:rsidR="00944052">
        <w:rPr>
          <w:rFonts w:ascii="Times New Roman" w:hAnsi="Times New Roman" w:cs="Times New Roman"/>
          <w:sz w:val="28"/>
          <w:szCs w:val="28"/>
        </w:rPr>
        <w:t>администрации</w:t>
      </w:r>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а)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б) устанавливает принадлежность испрашиваемого земельного участка;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в) в рамках межведомственного взаимодействия запрашивает: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 Управлении Федеральной службы государственной регистрации, кадастра и картографии по Воронежской области - выписку из Единого государственного реестра недвижимости о зарегистрированных правах на указанный в заявлении земельный участок.</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Запрос должен содержать: кадастровый номер объекта недвижимости, ОКАТО, район, город, населенный пункт, улицу, дом, корпус, строение;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 Управлении Федеральной налоговой службы по Воронежской области - выписку из Единого государственного реестра юридических лиц о регистрации юридического лица (если заявителем является юридическое лицо).</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Запрос должен содержать: ОГРН, ИНН;</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Запрос должен содержать: кадастровый номер земельного участка, адрес земельного участка, площадь земельного участка.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3.3.3.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3.3.4. Максимальный срок исполнения административной процедуры - 10 календарных дней.</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3.4. Принятие решения о подготовке проекта постановления</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администрации</w:t>
      </w:r>
      <w:r w:rsidR="006D6B69" w:rsidRPr="0029160D">
        <w:rPr>
          <w:rFonts w:ascii="Times New Roman" w:hAnsi="Times New Roman" w:cs="Times New Roman"/>
          <w:b/>
          <w:sz w:val="28"/>
          <w:szCs w:val="28"/>
        </w:rPr>
        <w:t xml:space="preserve"> </w:t>
      </w:r>
      <w:r w:rsidR="00944052">
        <w:rPr>
          <w:rFonts w:ascii="Times New Roman" w:hAnsi="Times New Roman" w:cs="Times New Roman"/>
          <w:b/>
          <w:sz w:val="28"/>
          <w:szCs w:val="28"/>
        </w:rPr>
        <w:t>сельского поселения</w:t>
      </w:r>
      <w:r w:rsidR="00B80371" w:rsidRPr="0029160D">
        <w:rPr>
          <w:rFonts w:ascii="Times New Roman" w:hAnsi="Times New Roman" w:cs="Times New Roman"/>
          <w:b/>
          <w:sz w:val="28"/>
          <w:szCs w:val="28"/>
        </w:rPr>
        <w:t xml:space="preserve"> </w:t>
      </w:r>
      <w:r w:rsidR="006D6B69" w:rsidRPr="0029160D">
        <w:rPr>
          <w:rFonts w:ascii="Times New Roman" w:hAnsi="Times New Roman" w:cs="Times New Roman"/>
          <w:b/>
          <w:sz w:val="28"/>
          <w:szCs w:val="28"/>
        </w:rPr>
        <w:t>о прек</w:t>
      </w:r>
      <w:r w:rsidRPr="0029160D">
        <w:rPr>
          <w:rFonts w:ascii="Times New Roman" w:hAnsi="Times New Roman" w:cs="Times New Roman"/>
          <w:b/>
          <w:sz w:val="28"/>
          <w:szCs w:val="28"/>
        </w:rPr>
        <w:t>ращении</w:t>
      </w:r>
      <w:r w:rsidR="00D4717C"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права постоянного (бессрочного) пользования земельным</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участком или о подготовке уведомления о мотивированном</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3.4.1. 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w:t>
      </w:r>
      <w:r w:rsidR="00944052">
        <w:rPr>
          <w:rFonts w:ascii="Times New Roman" w:hAnsi="Times New Roman" w:cs="Times New Roman"/>
          <w:sz w:val="28"/>
          <w:szCs w:val="28"/>
        </w:rPr>
        <w:t>сельского поселения</w:t>
      </w:r>
      <w:r w:rsidR="00B80371" w:rsidRPr="000B22D6">
        <w:rPr>
          <w:rFonts w:ascii="Times New Roman" w:hAnsi="Times New Roman" w:cs="Times New Roman"/>
          <w:sz w:val="28"/>
          <w:szCs w:val="28"/>
        </w:rPr>
        <w:t xml:space="preserve"> </w:t>
      </w:r>
      <w:r w:rsidRPr="000B22D6">
        <w:rPr>
          <w:rFonts w:ascii="Times New Roman" w:hAnsi="Times New Roman" w:cs="Times New Roman"/>
          <w:sz w:val="28"/>
          <w:szCs w:val="28"/>
        </w:rPr>
        <w:t>о прекращении права постоянного (бессрочного) пользования земельным участком.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3.4.2. В случае наличия оснований, указанных в пункте 2.8 настоящего Административного регламента, принимается решение об отказе в прекращении права постоянного (бессрочного) пользования земельным участком.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3.4.3. По результатам принятого решения специалист: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3.4.3.1. В течение одного рабочего дня готовит проект постановления администрации о прекращении права постоянного (бессрочного) пользования земельным участком.</w:t>
      </w:r>
    </w:p>
    <w:p w:rsidR="00944052" w:rsidRPr="00944052" w:rsidRDefault="00944052" w:rsidP="009440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052">
        <w:rPr>
          <w:rFonts w:ascii="Times New Roman" w:eastAsia="Times New Roman" w:hAnsi="Times New Roman" w:cs="Times New Roman"/>
          <w:sz w:val="28"/>
          <w:szCs w:val="28"/>
          <w:lang w:eastAsia="ru-RU"/>
        </w:rPr>
        <w:t>Направляет подготовленный проект постановления для подписания главе сельского поселения.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3.4.3.2. В случае отказа в прекращении права постоянного (бессрочного) пользования земельным участком готовит уведомление о мотивированном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3.4.4. Результатом административной процедуры является принятие решения о подготовке проекта постановления администрации </w:t>
      </w:r>
      <w:r w:rsidR="006D6B69" w:rsidRPr="000B22D6">
        <w:rPr>
          <w:rFonts w:ascii="Times New Roman" w:hAnsi="Times New Roman" w:cs="Times New Roman"/>
          <w:sz w:val="28"/>
          <w:szCs w:val="28"/>
        </w:rPr>
        <w:t xml:space="preserve">о </w:t>
      </w:r>
      <w:r w:rsidRPr="000B22D6">
        <w:rPr>
          <w:rFonts w:ascii="Times New Roman" w:hAnsi="Times New Roman" w:cs="Times New Roman"/>
          <w:sz w:val="28"/>
          <w:szCs w:val="28"/>
        </w:rPr>
        <w:t xml:space="preserve"> прекращении права постоянного (бессрочного) пользования земельным участком или о подготовке уведомления о мотивированном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3.4.5. Максимальный срок исполнения административной процедуры - 19 календарных дней.</w:t>
      </w: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3.5. Направление (выдача) заявителю постановления</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 xml:space="preserve">администрации  </w:t>
      </w:r>
      <w:r w:rsidR="00944052">
        <w:rPr>
          <w:rFonts w:ascii="Times New Roman" w:hAnsi="Times New Roman" w:cs="Times New Roman"/>
          <w:b/>
          <w:sz w:val="28"/>
          <w:szCs w:val="28"/>
        </w:rPr>
        <w:t>сельского поселения</w:t>
      </w:r>
      <w:r w:rsidR="00B80371"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о прекращении</w:t>
      </w:r>
      <w:r w:rsidR="00D4717C"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права постоянного (бессрочного) пользования земельным</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участком либо уведомления о мотивированном отказе</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3.5.1. Подписанное </w:t>
      </w:r>
      <w:r w:rsidR="006D6B69" w:rsidRPr="000B22D6">
        <w:rPr>
          <w:rFonts w:ascii="Times New Roman" w:hAnsi="Times New Roman" w:cs="Times New Roman"/>
          <w:sz w:val="28"/>
          <w:szCs w:val="28"/>
        </w:rPr>
        <w:t xml:space="preserve">главой </w:t>
      </w:r>
      <w:r w:rsidR="00944052">
        <w:rPr>
          <w:rFonts w:ascii="Times New Roman" w:hAnsi="Times New Roman" w:cs="Times New Roman"/>
          <w:sz w:val="28"/>
          <w:szCs w:val="28"/>
        </w:rPr>
        <w:t>сельского поселения</w:t>
      </w:r>
      <w:r w:rsidR="006D6B69"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 уведомление о мотивированном отказе в предоставлении муниципальной услуги или постановление администрации о прекращении права постоянного (бессрочного) пользования земельным участком может быть направлено (выдано) заявителю по его желанию одним из следующих способов:</w:t>
      </w:r>
    </w:p>
    <w:p w:rsidR="00501184" w:rsidRPr="007A4D4B"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 xml:space="preserve">- </w:t>
      </w:r>
      <w:r w:rsidRPr="007A4D4B">
        <w:rPr>
          <w:rFonts w:ascii="Times New Roman" w:hAnsi="Times New Roman" w:cs="Times New Roman"/>
          <w:sz w:val="28"/>
          <w:szCs w:val="28"/>
        </w:rPr>
        <w:t>заказным письмом с уведомлением о вручении;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лично заявителю (или уполномоченному им надлежащим образом представителю) непосредственно по месту подачи заявления;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3.5.2. При подготовке направления (выдачи) заявителю результата муниципальной услуги специалист подготавливает и направляет в федеральные органы исполнительной власти сообщение об отказе от права постоянного (бессрочного) пользования или обращение о государственной регистрации прекращения соответствующего права на земельный участок.</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3.5.2.1. </w:t>
      </w:r>
      <w:proofErr w:type="gramStart"/>
      <w:r w:rsidRPr="000B22D6">
        <w:rPr>
          <w:rFonts w:ascii="Times New Roman" w:hAnsi="Times New Roman" w:cs="Times New Roman"/>
          <w:sz w:val="28"/>
          <w:szCs w:val="28"/>
        </w:rPr>
        <w:t>В случае если право постоянного (бессрочного) пользования земельным участком не было ранее зарегистрировано в Едином государственном реестре недвижимости, специалист готовит сообщение в налоговый орган по месту нахождения земельного участка с приложением копии постановления администрации о прекращении права постоянного (бессрочного) пользования и направляет их в адрес налогового органа по месту нахождения земельного участка.</w:t>
      </w:r>
      <w:proofErr w:type="gramEnd"/>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3.5.2.2. </w:t>
      </w:r>
      <w:proofErr w:type="gramStart"/>
      <w:r w:rsidRPr="000B22D6">
        <w:rPr>
          <w:rFonts w:ascii="Times New Roman" w:hAnsi="Times New Roman" w:cs="Times New Roman"/>
          <w:sz w:val="28"/>
          <w:szCs w:val="28"/>
        </w:rPr>
        <w:t>В случае если право постоянного (бессрочного) пользования земельным участком было ранее зарегистрировано в Едином государственном реестре недвижимости, специалист после подписания постановления администрации  о прекращении права постоянного (бессрочного) пользования земельным участком готовит заявление и пакет документов, необходимых для государственной регистрации прекращения права постоянного (бессрочного) пользования земельным участком, и направляет их в Управление Федеральной службы государственной регистрации, кадастра и картографии по Воронежской</w:t>
      </w:r>
      <w:proofErr w:type="gramEnd"/>
      <w:r w:rsidRPr="000B22D6">
        <w:rPr>
          <w:rFonts w:ascii="Times New Roman" w:hAnsi="Times New Roman" w:cs="Times New Roman"/>
          <w:sz w:val="28"/>
          <w:szCs w:val="28"/>
        </w:rPr>
        <w:t xml:space="preserve">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3.5.3. Результатом административной процедуры является выдача (направление)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3.5.4. Максимальный срок исполнения административной процедуры - 3 </w:t>
      </w:r>
      <w:proofErr w:type="gramStart"/>
      <w:r w:rsidRPr="000B22D6">
        <w:rPr>
          <w:rFonts w:ascii="Times New Roman" w:hAnsi="Times New Roman" w:cs="Times New Roman"/>
          <w:sz w:val="28"/>
          <w:szCs w:val="28"/>
        </w:rPr>
        <w:t>календарных</w:t>
      </w:r>
      <w:proofErr w:type="gramEnd"/>
      <w:r w:rsidRPr="000B22D6">
        <w:rPr>
          <w:rFonts w:ascii="Times New Roman" w:hAnsi="Times New Roman" w:cs="Times New Roman"/>
          <w:sz w:val="28"/>
          <w:szCs w:val="28"/>
        </w:rPr>
        <w:t xml:space="preserve"> дня.</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3.6. Подача заявителем запроса и иных документов,</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необходимых для предоставления муниципальной услуги, и прием</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таких запросов и документов в электронной форме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3.6.1. </w:t>
      </w:r>
      <w:proofErr w:type="gramStart"/>
      <w:r w:rsidRPr="000B22D6">
        <w:rPr>
          <w:rFonts w:ascii="Times New Roman" w:hAnsi="Times New Roman" w:cs="Times New Roman"/>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roofErr w:type="gramEnd"/>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w:t>
      </w:r>
      <w:r w:rsidRPr="000B22D6">
        <w:rPr>
          <w:rFonts w:ascii="Times New Roman" w:hAnsi="Times New Roman" w:cs="Times New Roman"/>
          <w:sz w:val="28"/>
          <w:szCs w:val="28"/>
        </w:rPr>
        <w:lastRenderedPageBreak/>
        <w:t>том числе с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3.6.3. Получение результата муниципальной услуги в электронной форме предусмотрено.</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 xml:space="preserve">3.7. Взаимодействие </w:t>
      </w:r>
      <w:r w:rsidR="001A3BA8" w:rsidRPr="0029160D">
        <w:rPr>
          <w:rFonts w:ascii="Times New Roman" w:hAnsi="Times New Roman" w:cs="Times New Roman"/>
          <w:b/>
          <w:sz w:val="28"/>
          <w:szCs w:val="28"/>
        </w:rPr>
        <w:t xml:space="preserve">администрации </w:t>
      </w:r>
      <w:r w:rsidRPr="0029160D">
        <w:rPr>
          <w:rFonts w:ascii="Times New Roman" w:hAnsi="Times New Roman" w:cs="Times New Roman"/>
          <w:b/>
          <w:sz w:val="28"/>
          <w:szCs w:val="28"/>
        </w:rPr>
        <w:t xml:space="preserve"> с иными органами</w:t>
      </w:r>
      <w:r w:rsidR="0058611E"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государственной власти, органами местного самоуправления</w:t>
      </w:r>
      <w:r w:rsidR="0058611E"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и организациями, участвующими в предоставлении муниципальных</w:t>
      </w:r>
      <w:r w:rsidR="001A3BA8"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услуг в электронной форме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Для подтверждения отсутствия обременения на испрашиваемый земельный участок предусмотрено межведомственное взаимодействие </w:t>
      </w:r>
      <w:r w:rsidR="001A3BA8">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Для подтверждения того, что юридическое лицо является действующим, предусмотрено межведомственное взаимодействие </w:t>
      </w:r>
      <w:r w:rsidR="001A3BA8">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 Управлением Федеральной налоговой службы по Воронежской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Для получения кадастровой выписки о земельном участке предусмотрено межведомственное взаимодействие</w:t>
      </w:r>
      <w:r w:rsidR="001A3BA8" w:rsidRPr="001A3BA8">
        <w:rPr>
          <w:rFonts w:ascii="Times New Roman" w:hAnsi="Times New Roman" w:cs="Times New Roman"/>
          <w:sz w:val="28"/>
          <w:szCs w:val="28"/>
        </w:rPr>
        <w:t xml:space="preserve"> </w:t>
      </w:r>
      <w:r w:rsidR="001A3BA8">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Заявитель вправе представить указанные документы самостоятельно.</w:t>
      </w:r>
    </w:p>
    <w:p w:rsidR="00C746BE" w:rsidRDefault="00C746BE" w:rsidP="00A90700">
      <w:pPr>
        <w:pStyle w:val="ConsPlusTitle"/>
        <w:ind w:firstLine="709"/>
        <w:jc w:val="both"/>
        <w:outlineLvl w:val="1"/>
        <w:rPr>
          <w:szCs w:val="28"/>
        </w:rPr>
      </w:pPr>
    </w:p>
    <w:p w:rsidR="002965FF" w:rsidRPr="000B22D6" w:rsidRDefault="002965FF" w:rsidP="00A90700">
      <w:pPr>
        <w:pStyle w:val="ConsPlusTitle"/>
        <w:ind w:firstLine="709"/>
        <w:jc w:val="center"/>
        <w:outlineLvl w:val="1"/>
        <w:rPr>
          <w:szCs w:val="28"/>
        </w:rPr>
      </w:pPr>
      <w:r w:rsidRPr="000B22D6">
        <w:rPr>
          <w:szCs w:val="28"/>
        </w:rPr>
        <w:t xml:space="preserve">4. ФОРМЫ </w:t>
      </w:r>
      <w:proofErr w:type="gramStart"/>
      <w:r w:rsidRPr="000B22D6">
        <w:rPr>
          <w:szCs w:val="28"/>
        </w:rPr>
        <w:t>КОНТРОЛЯ ЗА</w:t>
      </w:r>
      <w:proofErr w:type="gramEnd"/>
      <w:r w:rsidRPr="000B22D6">
        <w:rPr>
          <w:szCs w:val="28"/>
        </w:rPr>
        <w:t xml:space="preserve"> ИСПОЛНЕНИЕМ</w:t>
      </w:r>
      <w:r w:rsidR="001A3BA8">
        <w:rPr>
          <w:szCs w:val="28"/>
        </w:rPr>
        <w:t xml:space="preserve"> </w:t>
      </w:r>
      <w:r w:rsidRPr="000B22D6">
        <w:rPr>
          <w:szCs w:val="28"/>
        </w:rPr>
        <w:t>АДМИНИСТРАТИВНОГО РЕГЛАМЕНТА</w:t>
      </w:r>
    </w:p>
    <w:p w:rsidR="002965FF" w:rsidRPr="000B22D6" w:rsidRDefault="002965FF" w:rsidP="00A90700">
      <w:pPr>
        <w:pStyle w:val="ConsPlusNormal"/>
        <w:ind w:firstLine="709"/>
        <w:jc w:val="both"/>
        <w:rPr>
          <w:szCs w:val="28"/>
        </w:rPr>
      </w:pPr>
    </w:p>
    <w:p w:rsidR="002965FF" w:rsidRPr="000B22D6" w:rsidRDefault="002965FF" w:rsidP="00A90700">
      <w:pPr>
        <w:pStyle w:val="a3"/>
        <w:numPr>
          <w:ilvl w:val="1"/>
          <w:numId w:val="1"/>
        </w:numPr>
        <w:spacing w:after="0" w:line="240" w:lineRule="auto"/>
        <w:ind w:left="0" w:firstLine="709"/>
        <w:jc w:val="both"/>
        <w:rPr>
          <w:rFonts w:ascii="Times New Roman" w:hAnsi="Times New Roman"/>
          <w:sz w:val="28"/>
          <w:szCs w:val="28"/>
        </w:rPr>
      </w:pPr>
      <w:r w:rsidRPr="000B22D6">
        <w:rPr>
          <w:rFonts w:ascii="Times New Roman" w:hAnsi="Times New Roman"/>
          <w:sz w:val="28"/>
          <w:szCs w:val="28"/>
        </w:rPr>
        <w:t xml:space="preserve">Текущий </w:t>
      </w:r>
      <w:proofErr w:type="gramStart"/>
      <w:r w:rsidRPr="000B22D6">
        <w:rPr>
          <w:rFonts w:ascii="Times New Roman" w:hAnsi="Times New Roman"/>
          <w:sz w:val="28"/>
          <w:szCs w:val="28"/>
        </w:rPr>
        <w:t>контроль за</w:t>
      </w:r>
      <w:proofErr w:type="gramEnd"/>
      <w:r w:rsidRPr="000B22D6">
        <w:rPr>
          <w:rFonts w:ascii="Times New Roman" w:hAnsi="Times New Roman"/>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965FF" w:rsidRPr="000B22D6" w:rsidRDefault="002965FF" w:rsidP="00A90700">
      <w:pPr>
        <w:pStyle w:val="a3"/>
        <w:numPr>
          <w:ilvl w:val="1"/>
          <w:numId w:val="1"/>
        </w:numPr>
        <w:spacing w:after="0" w:line="240" w:lineRule="auto"/>
        <w:ind w:left="0" w:firstLine="709"/>
        <w:jc w:val="both"/>
        <w:rPr>
          <w:rFonts w:ascii="Times New Roman" w:hAnsi="Times New Roman"/>
          <w:sz w:val="28"/>
          <w:szCs w:val="28"/>
        </w:rPr>
      </w:pPr>
      <w:r w:rsidRPr="000B22D6">
        <w:rPr>
          <w:rFonts w:ascii="Times New Roman" w:hAnsi="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965FF" w:rsidRPr="000B22D6" w:rsidRDefault="002965FF" w:rsidP="00A90700">
      <w:pPr>
        <w:spacing w:after="0" w:line="240" w:lineRule="auto"/>
        <w:ind w:firstLine="709"/>
        <w:contextualSpacing/>
        <w:jc w:val="both"/>
        <w:rPr>
          <w:rFonts w:ascii="Times New Roman" w:hAnsi="Times New Roman" w:cs="Times New Roman"/>
          <w:sz w:val="28"/>
          <w:szCs w:val="28"/>
        </w:rPr>
      </w:pPr>
      <w:r w:rsidRPr="000B22D6">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965FF" w:rsidRPr="000B22D6" w:rsidRDefault="002965FF" w:rsidP="00A90700">
      <w:pPr>
        <w:pStyle w:val="a3"/>
        <w:numPr>
          <w:ilvl w:val="1"/>
          <w:numId w:val="1"/>
        </w:numPr>
        <w:spacing w:after="0" w:line="240" w:lineRule="auto"/>
        <w:ind w:left="0" w:firstLine="709"/>
        <w:jc w:val="both"/>
        <w:rPr>
          <w:rFonts w:ascii="Times New Roman" w:hAnsi="Times New Roman"/>
          <w:sz w:val="28"/>
          <w:szCs w:val="28"/>
        </w:rPr>
      </w:pPr>
      <w:r w:rsidRPr="000B22D6">
        <w:rPr>
          <w:rFonts w:ascii="Times New Roman" w:hAnsi="Times New Roman"/>
          <w:sz w:val="28"/>
          <w:szCs w:val="28"/>
        </w:rPr>
        <w:t xml:space="preserve">Текущий контроль осуществляется путем проведения должностным лицом, ответственным за организацию работы по </w:t>
      </w:r>
      <w:r w:rsidRPr="000B22D6">
        <w:rPr>
          <w:rFonts w:ascii="Times New Roman" w:hAnsi="Times New Roman"/>
          <w:sz w:val="28"/>
          <w:szCs w:val="28"/>
        </w:rPr>
        <w:lastRenderedPageBreak/>
        <w:t>предоставлению муниципальной услуги, проверок соблюдения и исполнения сотрудниками положений Административного регламента.</w:t>
      </w:r>
    </w:p>
    <w:p w:rsidR="002965FF" w:rsidRPr="000B22D6" w:rsidRDefault="002965FF" w:rsidP="00A90700">
      <w:pPr>
        <w:pStyle w:val="a3"/>
        <w:numPr>
          <w:ilvl w:val="1"/>
          <w:numId w:val="1"/>
        </w:numPr>
        <w:spacing w:after="0" w:line="240" w:lineRule="auto"/>
        <w:ind w:left="0" w:firstLine="709"/>
        <w:jc w:val="both"/>
        <w:rPr>
          <w:rFonts w:ascii="Times New Roman" w:hAnsi="Times New Roman"/>
          <w:sz w:val="28"/>
          <w:szCs w:val="28"/>
        </w:rPr>
      </w:pPr>
      <w:r w:rsidRPr="000B22D6">
        <w:rPr>
          <w:rFonts w:ascii="Times New Roman" w:hAnsi="Times New Roman"/>
          <w:sz w:val="28"/>
          <w:szCs w:val="28"/>
        </w:rPr>
        <w:t>Проведение текущего контроля должно осуществляться не реже двух раз в год.</w:t>
      </w:r>
    </w:p>
    <w:p w:rsidR="002965FF" w:rsidRPr="000B22D6" w:rsidRDefault="002965FF" w:rsidP="00A90700">
      <w:pPr>
        <w:spacing w:after="0" w:line="240" w:lineRule="auto"/>
        <w:ind w:firstLine="709"/>
        <w:contextualSpacing/>
        <w:jc w:val="both"/>
        <w:rPr>
          <w:rFonts w:ascii="Times New Roman" w:hAnsi="Times New Roman" w:cs="Times New Roman"/>
          <w:sz w:val="28"/>
          <w:szCs w:val="28"/>
        </w:rPr>
      </w:pPr>
      <w:r w:rsidRPr="000B22D6">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965FF" w:rsidRPr="000B22D6" w:rsidRDefault="002965FF" w:rsidP="00A90700">
      <w:pPr>
        <w:spacing w:after="0" w:line="240" w:lineRule="auto"/>
        <w:ind w:firstLine="709"/>
        <w:contextualSpacing/>
        <w:jc w:val="both"/>
        <w:rPr>
          <w:rFonts w:ascii="Times New Roman" w:hAnsi="Times New Roman" w:cs="Times New Roman"/>
          <w:sz w:val="28"/>
          <w:szCs w:val="28"/>
        </w:rPr>
      </w:pPr>
      <w:r w:rsidRPr="000B22D6">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2965FF" w:rsidRPr="000B22D6" w:rsidRDefault="002965FF" w:rsidP="00A90700">
      <w:pPr>
        <w:spacing w:after="0" w:line="240" w:lineRule="auto"/>
        <w:ind w:firstLine="709"/>
        <w:contextualSpacing/>
        <w:jc w:val="both"/>
        <w:rPr>
          <w:rFonts w:ascii="Times New Roman" w:hAnsi="Times New Roman" w:cs="Times New Roman"/>
          <w:sz w:val="28"/>
          <w:szCs w:val="28"/>
        </w:rPr>
      </w:pPr>
      <w:r w:rsidRPr="000B22D6">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965FF" w:rsidRPr="000B22D6" w:rsidRDefault="002965FF" w:rsidP="00A90700">
      <w:pPr>
        <w:pStyle w:val="a3"/>
        <w:numPr>
          <w:ilvl w:val="1"/>
          <w:numId w:val="1"/>
        </w:numPr>
        <w:spacing w:after="0" w:line="240" w:lineRule="auto"/>
        <w:ind w:left="0" w:firstLine="709"/>
        <w:jc w:val="both"/>
        <w:rPr>
          <w:rFonts w:ascii="Times New Roman" w:hAnsi="Times New Roman"/>
          <w:sz w:val="28"/>
          <w:szCs w:val="28"/>
        </w:rPr>
      </w:pPr>
      <w:proofErr w:type="gramStart"/>
      <w:r w:rsidRPr="000B22D6">
        <w:rPr>
          <w:rFonts w:ascii="Times New Roman" w:hAnsi="Times New Roman"/>
          <w:sz w:val="28"/>
          <w:szCs w:val="28"/>
        </w:rPr>
        <w:t>Контроль за</w:t>
      </w:r>
      <w:proofErr w:type="gramEnd"/>
      <w:r w:rsidRPr="000B22D6">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965FF" w:rsidRPr="000B22D6" w:rsidRDefault="002965FF" w:rsidP="00A90700">
      <w:pPr>
        <w:pStyle w:val="ConsPlusNormal"/>
        <w:ind w:firstLine="709"/>
        <w:jc w:val="both"/>
        <w:rPr>
          <w:szCs w:val="28"/>
        </w:rPr>
      </w:pPr>
    </w:p>
    <w:p w:rsidR="002965FF" w:rsidRPr="000B22D6" w:rsidRDefault="002965FF" w:rsidP="00A90700">
      <w:pPr>
        <w:pStyle w:val="ConsPlusNormal"/>
        <w:ind w:firstLine="709"/>
        <w:jc w:val="both"/>
        <w:rPr>
          <w:szCs w:val="28"/>
        </w:rPr>
      </w:pPr>
    </w:p>
    <w:p w:rsidR="002965FF" w:rsidRPr="000B22D6" w:rsidRDefault="002965FF" w:rsidP="00A90700">
      <w:pPr>
        <w:pStyle w:val="ConsPlusTitle"/>
        <w:ind w:firstLine="709"/>
        <w:jc w:val="center"/>
        <w:outlineLvl w:val="1"/>
        <w:rPr>
          <w:szCs w:val="28"/>
        </w:rPr>
      </w:pPr>
      <w:bookmarkStart w:id="0" w:name="P882"/>
      <w:bookmarkEnd w:id="0"/>
      <w:r w:rsidRPr="000B22D6">
        <w:rPr>
          <w:szCs w:val="28"/>
        </w:rPr>
        <w:t>5. ДОСУДЕБНЫЙ (ВНЕСУДЕБНЫЙ) ПОРЯДОК ОБЖАЛОВАНИЯ РЕШЕНИЙ</w:t>
      </w:r>
      <w:r w:rsidR="001A3BA8">
        <w:rPr>
          <w:szCs w:val="28"/>
        </w:rPr>
        <w:t xml:space="preserve"> </w:t>
      </w:r>
      <w:r w:rsidRPr="000B22D6">
        <w:rPr>
          <w:szCs w:val="28"/>
        </w:rPr>
        <w:t>И ДЕЙСТВИЙ (БЕЗДЕЙСТВИЯ) ОРГАНА, ПРЕДОСТАВЛЯЮЩЕГО</w:t>
      </w:r>
      <w:r w:rsidR="001A3BA8">
        <w:rPr>
          <w:szCs w:val="28"/>
        </w:rPr>
        <w:t xml:space="preserve"> </w:t>
      </w:r>
      <w:r w:rsidRPr="000B22D6">
        <w:rPr>
          <w:szCs w:val="28"/>
        </w:rPr>
        <w:t>МУНИЦИПАЛЬНУЮ УСЛУГУ, МНОГОФУНКЦИОНАЛЬНОГО ЦЕНТРА,</w:t>
      </w:r>
      <w:r w:rsidR="001A3BA8">
        <w:rPr>
          <w:szCs w:val="28"/>
        </w:rPr>
        <w:t xml:space="preserve"> </w:t>
      </w:r>
      <w:r w:rsidRPr="000B22D6">
        <w:rPr>
          <w:szCs w:val="28"/>
        </w:rPr>
        <w:t>ОРГАНИЗАЦИЙ, УКАЗАННЫХ В ЧАСТИ 1.1 СТАТЬИ 16 ФЕДЕРАЛЬНОГО</w:t>
      </w:r>
      <w:r w:rsidR="001A3BA8">
        <w:rPr>
          <w:szCs w:val="28"/>
        </w:rPr>
        <w:t xml:space="preserve"> </w:t>
      </w:r>
      <w:r w:rsidRPr="000B22D6">
        <w:rPr>
          <w:szCs w:val="28"/>
        </w:rPr>
        <w:t>ЗАКОНА ОТ 27.07.2010 N 210-ФЗ "ОБ ОРГАНИЗАЦИИ ПРЕДОСТАВЛЕНИЯ</w:t>
      </w:r>
      <w:r w:rsidR="001A3BA8">
        <w:rPr>
          <w:szCs w:val="28"/>
        </w:rPr>
        <w:t xml:space="preserve"> </w:t>
      </w:r>
      <w:r w:rsidRPr="000B22D6">
        <w:rPr>
          <w:szCs w:val="28"/>
        </w:rPr>
        <w:t>ГОСУДАРСТВЕННЫХ И МУНИЦИПАЛЬНЫХ УСЛУГ", А ТАКЖЕ ИХ</w:t>
      </w:r>
      <w:r w:rsidR="001A3BA8">
        <w:rPr>
          <w:szCs w:val="28"/>
        </w:rPr>
        <w:t xml:space="preserve"> </w:t>
      </w:r>
      <w:r w:rsidRPr="000B22D6">
        <w:rPr>
          <w:szCs w:val="28"/>
        </w:rPr>
        <w:t>ДОЛЖНОСТНЫХ ЛИЦ, МУНИЦИПАЛЬНЫХ СЛУЖАЩИХ, РАБОТНИКОВ</w:t>
      </w:r>
    </w:p>
    <w:p w:rsidR="002965FF" w:rsidRPr="000B22D6" w:rsidRDefault="002965FF" w:rsidP="00A90700">
      <w:pPr>
        <w:pStyle w:val="ConsPlusNormal"/>
        <w:ind w:firstLine="709"/>
        <w:jc w:val="both"/>
        <w:rPr>
          <w:szCs w:val="28"/>
        </w:rPr>
      </w:pPr>
    </w:p>
    <w:p w:rsidR="002965FF" w:rsidRPr="000B22D6" w:rsidRDefault="002965FF" w:rsidP="00A90700">
      <w:pPr>
        <w:pStyle w:val="ConsPlusNormal"/>
        <w:ind w:firstLine="709"/>
        <w:jc w:val="both"/>
        <w:rPr>
          <w:szCs w:val="28"/>
        </w:rPr>
      </w:pPr>
      <w:r w:rsidRPr="000B22D6">
        <w:rPr>
          <w:szCs w:val="28"/>
        </w:rPr>
        <w:t xml:space="preserve">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9" w:history="1">
        <w:r w:rsidRPr="000B22D6">
          <w:rPr>
            <w:szCs w:val="28"/>
          </w:rPr>
          <w:t>частью 1.1 статьи 16</w:t>
        </w:r>
      </w:hyperlink>
      <w:r w:rsidRPr="000B22D6">
        <w:rPr>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2965FF" w:rsidRPr="000B22D6" w:rsidRDefault="002965FF" w:rsidP="00A90700">
      <w:pPr>
        <w:pStyle w:val="ConsPlusNormal"/>
        <w:ind w:firstLine="709"/>
        <w:jc w:val="both"/>
        <w:rPr>
          <w:szCs w:val="28"/>
        </w:rPr>
      </w:pPr>
      <w:r w:rsidRPr="000B22D6">
        <w:rPr>
          <w:szCs w:val="28"/>
        </w:rPr>
        <w:t xml:space="preserve">5.2. Заявитель может обратиться с </w:t>
      </w:r>
      <w:proofErr w:type="gramStart"/>
      <w:r w:rsidRPr="000B22D6">
        <w:rPr>
          <w:szCs w:val="28"/>
        </w:rPr>
        <w:t>жалобой</w:t>
      </w:r>
      <w:proofErr w:type="gramEnd"/>
      <w:r w:rsidRPr="000B22D6">
        <w:rPr>
          <w:szCs w:val="28"/>
        </w:rPr>
        <w:t xml:space="preserve"> в том числе в следующих случаях:</w:t>
      </w:r>
    </w:p>
    <w:p w:rsidR="002965FF" w:rsidRPr="000B22D6" w:rsidRDefault="002965FF" w:rsidP="00A90700">
      <w:pPr>
        <w:pStyle w:val="ConsPlusNormal"/>
        <w:ind w:firstLine="709"/>
        <w:jc w:val="both"/>
        <w:rPr>
          <w:szCs w:val="28"/>
        </w:rPr>
      </w:pPr>
      <w:r w:rsidRPr="000B22D6">
        <w:rPr>
          <w:szCs w:val="28"/>
        </w:rPr>
        <w:t>- нарушение срока регистрации запроса о предоставлении муниципальной услуги, комплексного запроса;</w:t>
      </w:r>
    </w:p>
    <w:p w:rsidR="002965FF" w:rsidRPr="000B22D6" w:rsidRDefault="002965FF" w:rsidP="00A90700">
      <w:pPr>
        <w:pStyle w:val="ConsPlusNormal"/>
        <w:ind w:firstLine="709"/>
        <w:jc w:val="both"/>
        <w:rPr>
          <w:szCs w:val="28"/>
        </w:rPr>
      </w:pPr>
      <w:r w:rsidRPr="000B22D6">
        <w:rPr>
          <w:szCs w:val="28"/>
        </w:rPr>
        <w:t xml:space="preserve">- нарушение срока предоставления муниципальной услуги. </w:t>
      </w:r>
      <w:proofErr w:type="gramStart"/>
      <w:r w:rsidRPr="000B22D6">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w:t>
      </w:r>
      <w:r w:rsidRPr="000B22D6">
        <w:rPr>
          <w:szCs w:val="28"/>
        </w:rPr>
        <w:lastRenderedPageBreak/>
        <w:t xml:space="preserve">обжалуются, возложена функция по предоставлению муниципальной услуги в полном объеме в порядке, определенном </w:t>
      </w:r>
      <w:hyperlink r:id="rId10" w:history="1">
        <w:r w:rsidRPr="000B22D6">
          <w:rPr>
            <w:szCs w:val="28"/>
          </w:rPr>
          <w:t>частью 1.3 статьи 16</w:t>
        </w:r>
      </w:hyperlink>
      <w:r w:rsidRPr="000B22D6">
        <w:rPr>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0B22D6">
        <w:rPr>
          <w:szCs w:val="28"/>
        </w:rPr>
        <w:t xml:space="preserve"> </w:t>
      </w:r>
      <w:proofErr w:type="gramStart"/>
      <w:r w:rsidRPr="000B22D6">
        <w:rPr>
          <w:szCs w:val="28"/>
        </w:rPr>
        <w:t>210-ФЗ);</w:t>
      </w:r>
      <w:proofErr w:type="gramEnd"/>
    </w:p>
    <w:p w:rsidR="002965FF" w:rsidRPr="000B22D6" w:rsidRDefault="002965FF" w:rsidP="00A90700">
      <w:pPr>
        <w:pStyle w:val="ConsPlusNormal"/>
        <w:ind w:firstLine="709"/>
        <w:jc w:val="both"/>
        <w:rPr>
          <w:szCs w:val="28"/>
        </w:rPr>
      </w:pPr>
      <w:r w:rsidRPr="000B22D6">
        <w:rPr>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522BC">
        <w:rPr>
          <w:szCs w:val="28"/>
        </w:rPr>
        <w:t xml:space="preserve">сельского поселения </w:t>
      </w:r>
      <w:r w:rsidRPr="000B22D6">
        <w:rPr>
          <w:szCs w:val="28"/>
        </w:rPr>
        <w:t>для предоставления муниципальной услуги;</w:t>
      </w:r>
    </w:p>
    <w:p w:rsidR="002965FF" w:rsidRPr="000B22D6" w:rsidRDefault="002965FF" w:rsidP="00A90700">
      <w:pPr>
        <w:pStyle w:val="ConsPlusNormal"/>
        <w:ind w:firstLine="709"/>
        <w:jc w:val="both"/>
        <w:rPr>
          <w:szCs w:val="28"/>
        </w:rPr>
      </w:pPr>
      <w:r w:rsidRPr="000B22D6">
        <w:rPr>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522BC">
        <w:rPr>
          <w:szCs w:val="28"/>
        </w:rPr>
        <w:t>сельского поселения</w:t>
      </w:r>
      <w:r w:rsidR="003522BC" w:rsidRPr="000B22D6">
        <w:rPr>
          <w:szCs w:val="28"/>
        </w:rPr>
        <w:t xml:space="preserve"> </w:t>
      </w:r>
      <w:r w:rsidRPr="000B22D6">
        <w:rPr>
          <w:szCs w:val="28"/>
        </w:rPr>
        <w:t>для предоставления муниципальной услуги, у заявителя;</w:t>
      </w:r>
    </w:p>
    <w:p w:rsidR="002965FF" w:rsidRPr="000B22D6" w:rsidRDefault="002965FF" w:rsidP="00A90700">
      <w:pPr>
        <w:pStyle w:val="ConsPlusNormal"/>
        <w:ind w:firstLine="709"/>
        <w:jc w:val="both"/>
        <w:rPr>
          <w:szCs w:val="28"/>
        </w:rPr>
      </w:pPr>
      <w:proofErr w:type="gramStart"/>
      <w:r w:rsidRPr="000B22D6">
        <w:rPr>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3522BC">
        <w:rPr>
          <w:szCs w:val="28"/>
        </w:rPr>
        <w:t>сельского поселения</w:t>
      </w:r>
      <w:r w:rsidRPr="000B22D6">
        <w:rPr>
          <w:szCs w:val="28"/>
        </w:rPr>
        <w:t>.</w:t>
      </w:r>
      <w:proofErr w:type="gramEnd"/>
      <w:r w:rsidRPr="000B22D6">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0B22D6">
          <w:rPr>
            <w:szCs w:val="28"/>
          </w:rPr>
          <w:t>частью 1.3 статьи 16</w:t>
        </w:r>
      </w:hyperlink>
      <w:r w:rsidRPr="000B22D6">
        <w:rPr>
          <w:szCs w:val="28"/>
        </w:rPr>
        <w:t xml:space="preserve"> Федерального закона от 27.07.2010 № 210-ФЗ;</w:t>
      </w:r>
    </w:p>
    <w:p w:rsidR="002965FF" w:rsidRPr="000B22D6" w:rsidRDefault="002965FF" w:rsidP="00A90700">
      <w:pPr>
        <w:pStyle w:val="ConsPlusNormal"/>
        <w:ind w:firstLine="709"/>
        <w:jc w:val="both"/>
        <w:rPr>
          <w:szCs w:val="28"/>
        </w:rPr>
      </w:pPr>
      <w:r w:rsidRPr="000B22D6">
        <w:rPr>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522BC">
        <w:rPr>
          <w:szCs w:val="28"/>
        </w:rPr>
        <w:t>сельского поселения</w:t>
      </w:r>
      <w:r w:rsidRPr="000B22D6">
        <w:rPr>
          <w:szCs w:val="28"/>
        </w:rPr>
        <w:t>;</w:t>
      </w:r>
    </w:p>
    <w:p w:rsidR="002965FF" w:rsidRPr="000B22D6" w:rsidRDefault="002965FF" w:rsidP="00A90700">
      <w:pPr>
        <w:pStyle w:val="ConsPlusNormal"/>
        <w:ind w:firstLine="709"/>
        <w:jc w:val="both"/>
        <w:rPr>
          <w:szCs w:val="28"/>
        </w:rPr>
      </w:pPr>
      <w:proofErr w:type="gramStart"/>
      <w:r w:rsidRPr="000B22D6">
        <w:rPr>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B22D6">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0B22D6">
          <w:rPr>
            <w:szCs w:val="28"/>
          </w:rPr>
          <w:t>частью 1.3 статьи 16</w:t>
        </w:r>
      </w:hyperlink>
      <w:r w:rsidRPr="000B22D6">
        <w:rPr>
          <w:szCs w:val="28"/>
        </w:rPr>
        <w:t xml:space="preserve"> Федерального закона от 27.07.2010         № 210-ФЗ;</w:t>
      </w:r>
    </w:p>
    <w:p w:rsidR="002965FF" w:rsidRPr="000B22D6" w:rsidRDefault="002965FF" w:rsidP="00A90700">
      <w:pPr>
        <w:pStyle w:val="ConsPlusNormal"/>
        <w:ind w:firstLine="709"/>
        <w:jc w:val="both"/>
        <w:rPr>
          <w:szCs w:val="28"/>
        </w:rPr>
      </w:pPr>
      <w:r w:rsidRPr="000B22D6">
        <w:rPr>
          <w:szCs w:val="28"/>
        </w:rPr>
        <w:t>- нарушение срока или порядка выдачи документов по результатам предоставления муниципальной услуги;</w:t>
      </w:r>
    </w:p>
    <w:p w:rsidR="002965FF" w:rsidRPr="000B22D6" w:rsidRDefault="002965FF" w:rsidP="00A90700">
      <w:pPr>
        <w:pStyle w:val="ConsPlusNormal"/>
        <w:ind w:firstLine="709"/>
        <w:jc w:val="both"/>
        <w:rPr>
          <w:szCs w:val="28"/>
        </w:rPr>
      </w:pPr>
      <w:proofErr w:type="gramStart"/>
      <w:r w:rsidRPr="000B22D6">
        <w:rPr>
          <w:szCs w:val="28"/>
        </w:rPr>
        <w:t xml:space="preserve">- приостановление предоставления муниципальной услуги, если основания приостановления не предусмотрены федеральными законами и </w:t>
      </w:r>
      <w:r w:rsidRPr="000B22D6">
        <w:rPr>
          <w:szCs w:val="28"/>
        </w:rPr>
        <w:lastRenderedPageBreak/>
        <w:t xml:space="preserve">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sidR="003522BC">
        <w:rPr>
          <w:szCs w:val="28"/>
        </w:rPr>
        <w:t>сельского поселения</w:t>
      </w:r>
      <w:r w:rsidRPr="000B22D6">
        <w:rPr>
          <w:szCs w:val="28"/>
        </w:rPr>
        <w:t>.</w:t>
      </w:r>
      <w:proofErr w:type="gramEnd"/>
      <w:r w:rsidRPr="000B22D6">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0B22D6">
          <w:rPr>
            <w:szCs w:val="28"/>
          </w:rPr>
          <w:t>частью 1.3 статьи 16</w:t>
        </w:r>
      </w:hyperlink>
      <w:r w:rsidRPr="000B22D6">
        <w:rPr>
          <w:szCs w:val="28"/>
        </w:rPr>
        <w:t xml:space="preserve"> Федерального закона от 27.07.2010 № 210-ФЗ;</w:t>
      </w:r>
    </w:p>
    <w:p w:rsidR="002965FF" w:rsidRPr="000B22D6" w:rsidRDefault="002965FF" w:rsidP="00A90700">
      <w:pPr>
        <w:pStyle w:val="ConsPlusNormal"/>
        <w:ind w:firstLine="709"/>
        <w:jc w:val="both"/>
        <w:rPr>
          <w:szCs w:val="28"/>
        </w:rPr>
      </w:pPr>
      <w:r w:rsidRPr="000B22D6">
        <w:rPr>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0B22D6">
          <w:rPr>
            <w:szCs w:val="28"/>
          </w:rPr>
          <w:t>пунктом 4 части 1 статьи 7</w:t>
        </w:r>
      </w:hyperlink>
      <w:r w:rsidRPr="000B22D6">
        <w:rPr>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2965FF" w:rsidRPr="000B22D6" w:rsidRDefault="002965FF" w:rsidP="00A90700">
      <w:pPr>
        <w:pStyle w:val="ConsPlusNormal"/>
        <w:ind w:firstLine="709"/>
        <w:jc w:val="both"/>
        <w:rPr>
          <w:szCs w:val="28"/>
        </w:rPr>
      </w:pPr>
      <w:r w:rsidRPr="000B22D6">
        <w:rPr>
          <w:szCs w:val="28"/>
        </w:rPr>
        <w:t>5.3. Заявители имеют право на получение информации, необходимой для обоснования и рассмотрения жалобы.</w:t>
      </w:r>
    </w:p>
    <w:p w:rsidR="002965FF" w:rsidRPr="000B22D6" w:rsidRDefault="002965FF" w:rsidP="00A90700">
      <w:pPr>
        <w:pStyle w:val="ConsPlusNormal"/>
        <w:ind w:firstLine="709"/>
        <w:jc w:val="both"/>
        <w:rPr>
          <w:szCs w:val="28"/>
        </w:rPr>
      </w:pPr>
      <w:r w:rsidRPr="000B22D6">
        <w:rPr>
          <w:szCs w:val="28"/>
        </w:rPr>
        <w:t>5.4. Оснований для отказа в рассмотрении жалобы не имеется.</w:t>
      </w:r>
    </w:p>
    <w:p w:rsidR="002965FF" w:rsidRPr="000B22D6" w:rsidRDefault="002965FF" w:rsidP="00A90700">
      <w:pPr>
        <w:pStyle w:val="ConsPlusNormal"/>
        <w:ind w:firstLine="709"/>
        <w:jc w:val="both"/>
        <w:rPr>
          <w:szCs w:val="28"/>
        </w:rPr>
      </w:pPr>
      <w:r w:rsidRPr="000B22D6">
        <w:rPr>
          <w:szCs w:val="28"/>
        </w:rPr>
        <w:t>5.5. Основанием для начала процедуры досудебного (внесудебного) обжалования является поступившая жалоба.</w:t>
      </w:r>
    </w:p>
    <w:p w:rsidR="002965FF" w:rsidRPr="000B22D6" w:rsidRDefault="002965FF" w:rsidP="00A90700">
      <w:pPr>
        <w:pStyle w:val="ConsPlusNormal"/>
        <w:ind w:firstLine="709"/>
        <w:jc w:val="both"/>
        <w:rPr>
          <w:szCs w:val="28"/>
        </w:rPr>
      </w:pPr>
      <w:proofErr w:type="gramStart"/>
      <w:r w:rsidRPr="000B22D6">
        <w:rPr>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w:t>
      </w:r>
      <w:r w:rsidR="003522BC">
        <w:rPr>
          <w:szCs w:val="28"/>
        </w:rPr>
        <w:t>сельского поселения</w:t>
      </w:r>
      <w:r w:rsidRPr="000B22D6">
        <w:rPr>
          <w:szCs w:val="28"/>
        </w:rPr>
        <w:t>, а также может быть принята при личном приеме заявителя.</w:t>
      </w:r>
      <w:proofErr w:type="gramEnd"/>
    </w:p>
    <w:p w:rsidR="002965FF" w:rsidRPr="000B22D6" w:rsidRDefault="002965FF" w:rsidP="00A90700">
      <w:pPr>
        <w:pStyle w:val="ConsPlusNormal"/>
        <w:ind w:firstLine="709"/>
        <w:jc w:val="both"/>
        <w:rPr>
          <w:szCs w:val="28"/>
        </w:rPr>
      </w:pPr>
      <w:r w:rsidRPr="000B22D6">
        <w:rPr>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2965FF" w:rsidRPr="000B22D6" w:rsidRDefault="002965FF" w:rsidP="00A90700">
      <w:pPr>
        <w:pStyle w:val="ConsPlusNormal"/>
        <w:ind w:firstLine="709"/>
        <w:jc w:val="both"/>
        <w:rPr>
          <w:szCs w:val="28"/>
        </w:rPr>
      </w:pPr>
      <w:proofErr w:type="gramStart"/>
      <w:r w:rsidRPr="000B22D6">
        <w:rPr>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w:t>
      </w:r>
      <w:r w:rsidRPr="000B22D6">
        <w:rPr>
          <w:szCs w:val="28"/>
        </w:rPr>
        <w:lastRenderedPageBreak/>
        <w:t>личном приеме заявителя.</w:t>
      </w:r>
      <w:proofErr w:type="gramEnd"/>
    </w:p>
    <w:p w:rsidR="002965FF" w:rsidRPr="000B22D6" w:rsidRDefault="002965FF" w:rsidP="00A90700">
      <w:pPr>
        <w:pStyle w:val="ConsPlusNormal"/>
        <w:ind w:firstLine="709"/>
        <w:jc w:val="both"/>
        <w:rPr>
          <w:szCs w:val="28"/>
        </w:rPr>
      </w:pPr>
      <w:r w:rsidRPr="000B22D6">
        <w:rPr>
          <w:szCs w:val="28"/>
        </w:rPr>
        <w:t>5.6. Жалоба должна содержать:</w:t>
      </w:r>
    </w:p>
    <w:p w:rsidR="002965FF" w:rsidRPr="000B22D6" w:rsidRDefault="002965FF" w:rsidP="00A90700">
      <w:pPr>
        <w:pStyle w:val="ConsPlusNormal"/>
        <w:ind w:firstLine="709"/>
        <w:jc w:val="both"/>
        <w:rPr>
          <w:szCs w:val="28"/>
        </w:rPr>
      </w:pPr>
      <w:proofErr w:type="gramStart"/>
      <w:r w:rsidRPr="000B22D6">
        <w:rPr>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2965FF" w:rsidRPr="000B22D6" w:rsidRDefault="002965FF" w:rsidP="00A90700">
      <w:pPr>
        <w:pStyle w:val="ConsPlusNormal"/>
        <w:ind w:firstLine="709"/>
        <w:jc w:val="both"/>
        <w:rPr>
          <w:szCs w:val="28"/>
        </w:rPr>
      </w:pPr>
      <w:proofErr w:type="gramStart"/>
      <w:r w:rsidRPr="000B22D6">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65FF" w:rsidRPr="000B22D6" w:rsidRDefault="002965FF" w:rsidP="00A90700">
      <w:pPr>
        <w:pStyle w:val="ConsPlusNormal"/>
        <w:ind w:firstLine="709"/>
        <w:jc w:val="both"/>
        <w:rPr>
          <w:szCs w:val="28"/>
        </w:rPr>
      </w:pPr>
      <w:r w:rsidRPr="000B22D6">
        <w:rPr>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2965FF" w:rsidRPr="000B22D6" w:rsidRDefault="002965FF" w:rsidP="00A90700">
      <w:pPr>
        <w:pStyle w:val="ConsPlusNormal"/>
        <w:ind w:firstLine="709"/>
        <w:jc w:val="both"/>
        <w:rPr>
          <w:szCs w:val="28"/>
        </w:rPr>
      </w:pPr>
      <w:r w:rsidRPr="000B22D6">
        <w:rPr>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2965FF" w:rsidRPr="000B22D6" w:rsidRDefault="002965FF" w:rsidP="00A90700">
      <w:pPr>
        <w:pStyle w:val="ConsPlusNormal"/>
        <w:ind w:firstLine="709"/>
        <w:jc w:val="both"/>
        <w:rPr>
          <w:szCs w:val="28"/>
        </w:rPr>
      </w:pPr>
      <w:r w:rsidRPr="000B22D6">
        <w:rPr>
          <w:szCs w:val="28"/>
        </w:rPr>
        <w:t>5.7. Заявитель может обжаловать решения и действия (бездействие) должностных лиц, муниципальных служащих администрации главе администрации.</w:t>
      </w:r>
    </w:p>
    <w:p w:rsidR="002965FF" w:rsidRPr="000B22D6" w:rsidRDefault="002965FF" w:rsidP="00A90700">
      <w:pPr>
        <w:pStyle w:val="ConsPlusNormal"/>
        <w:ind w:firstLine="709"/>
        <w:jc w:val="both"/>
        <w:rPr>
          <w:szCs w:val="28"/>
        </w:rPr>
      </w:pPr>
      <w:r w:rsidRPr="000B22D6">
        <w:rPr>
          <w:szCs w:val="28"/>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5F603A">
        <w:rPr>
          <w:szCs w:val="28"/>
        </w:rPr>
        <w:t>сельского поселения</w:t>
      </w:r>
      <w:r w:rsidR="005F603A" w:rsidRPr="000B22D6">
        <w:rPr>
          <w:szCs w:val="28"/>
        </w:rPr>
        <w:t xml:space="preserve"> </w:t>
      </w:r>
      <w:r w:rsidRPr="000B22D6">
        <w:rPr>
          <w:szCs w:val="28"/>
        </w:rPr>
        <w:t>в сети Интернет, на информационных стендах.</w:t>
      </w:r>
    </w:p>
    <w:p w:rsidR="002965FF" w:rsidRPr="000B22D6" w:rsidRDefault="002965FF" w:rsidP="00A90700">
      <w:pPr>
        <w:pStyle w:val="ConsPlusNormal"/>
        <w:ind w:firstLine="709"/>
        <w:jc w:val="both"/>
        <w:rPr>
          <w:szCs w:val="28"/>
        </w:rPr>
      </w:pPr>
      <w:r w:rsidRPr="000B22D6">
        <w:rPr>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965FF" w:rsidRPr="000B22D6" w:rsidRDefault="002965FF" w:rsidP="00A90700">
      <w:pPr>
        <w:pStyle w:val="ConsPlusNormal"/>
        <w:ind w:firstLine="709"/>
        <w:jc w:val="both"/>
        <w:rPr>
          <w:szCs w:val="28"/>
        </w:rPr>
      </w:pPr>
      <w:r w:rsidRPr="000B22D6">
        <w:rPr>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2965FF" w:rsidRPr="000B22D6" w:rsidRDefault="002965FF" w:rsidP="00A90700">
      <w:pPr>
        <w:pStyle w:val="ConsPlusNormal"/>
        <w:ind w:firstLine="709"/>
        <w:jc w:val="both"/>
        <w:rPr>
          <w:szCs w:val="28"/>
        </w:rPr>
      </w:pPr>
      <w:r w:rsidRPr="000B22D6">
        <w:rPr>
          <w:szCs w:val="28"/>
        </w:rPr>
        <w:t>Жалобы на решения и действия (бездействие) работников привлекаемых организаций подаются руководителям этих организаций.</w:t>
      </w:r>
    </w:p>
    <w:p w:rsidR="002965FF" w:rsidRPr="000B22D6" w:rsidRDefault="002965FF" w:rsidP="00A90700">
      <w:pPr>
        <w:pStyle w:val="ConsPlusNormal"/>
        <w:ind w:firstLine="709"/>
        <w:jc w:val="both"/>
        <w:rPr>
          <w:szCs w:val="28"/>
        </w:rPr>
      </w:pPr>
      <w:bookmarkStart w:id="1" w:name="P618"/>
      <w:bookmarkEnd w:id="1"/>
      <w:r w:rsidRPr="000B22D6">
        <w:rPr>
          <w:szCs w:val="28"/>
        </w:rPr>
        <w:t>5.9. По результатам рассмотрения жалобы лицом, уполномоченным на ее рассмотрение, принимается одно из следующих решений:</w:t>
      </w:r>
    </w:p>
    <w:p w:rsidR="002965FF" w:rsidRPr="000B22D6" w:rsidRDefault="002965FF" w:rsidP="00A90700">
      <w:pPr>
        <w:pStyle w:val="ConsPlusNormal"/>
        <w:ind w:firstLine="709"/>
        <w:jc w:val="both"/>
        <w:rPr>
          <w:szCs w:val="28"/>
        </w:rPr>
      </w:pPr>
      <w:proofErr w:type="gramStart"/>
      <w:r w:rsidRPr="000B22D6">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0B22D6">
        <w:rPr>
          <w:szCs w:val="28"/>
        </w:rPr>
        <w:lastRenderedPageBreak/>
        <w:t xml:space="preserve">правовыми актами Воронежской области, нормативными правовыми актами органов местного самоуправления </w:t>
      </w:r>
      <w:r w:rsidR="007F57C4">
        <w:rPr>
          <w:szCs w:val="28"/>
        </w:rPr>
        <w:t>сельского поселения</w:t>
      </w:r>
      <w:r w:rsidRPr="000B22D6">
        <w:rPr>
          <w:szCs w:val="28"/>
        </w:rPr>
        <w:t>, а также в иных формах;</w:t>
      </w:r>
      <w:proofErr w:type="gramEnd"/>
    </w:p>
    <w:p w:rsidR="002965FF" w:rsidRPr="000B22D6" w:rsidRDefault="002965FF" w:rsidP="00A90700">
      <w:pPr>
        <w:pStyle w:val="ConsPlusNormal"/>
        <w:ind w:firstLine="709"/>
        <w:jc w:val="both"/>
        <w:rPr>
          <w:szCs w:val="28"/>
        </w:rPr>
      </w:pPr>
      <w:r w:rsidRPr="000B22D6">
        <w:rPr>
          <w:szCs w:val="28"/>
        </w:rPr>
        <w:t>2) в удовлетворении жалобы отказывается.</w:t>
      </w:r>
    </w:p>
    <w:p w:rsidR="002965FF" w:rsidRPr="000B22D6" w:rsidRDefault="002965FF" w:rsidP="00A90700">
      <w:pPr>
        <w:pStyle w:val="ConsPlusNormal"/>
        <w:ind w:firstLine="709"/>
        <w:jc w:val="both"/>
        <w:rPr>
          <w:szCs w:val="28"/>
        </w:rPr>
      </w:pPr>
      <w:r w:rsidRPr="000B22D6">
        <w:rPr>
          <w:szCs w:val="28"/>
        </w:rPr>
        <w:t xml:space="preserve">5.10. </w:t>
      </w:r>
      <w:proofErr w:type="gramStart"/>
      <w:r w:rsidRPr="000B22D6">
        <w:rPr>
          <w:szCs w:val="28"/>
        </w:rPr>
        <w:t xml:space="preserve">Жалоба, поступившая в администрацию </w:t>
      </w:r>
      <w:r w:rsidR="005F603A">
        <w:rPr>
          <w:szCs w:val="28"/>
        </w:rPr>
        <w:t>сельского поселения</w:t>
      </w:r>
      <w:r w:rsidRPr="000B22D6">
        <w:rPr>
          <w:szCs w:val="28"/>
        </w:rPr>
        <w:t>,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0B22D6">
        <w:rPr>
          <w:szCs w:val="28"/>
        </w:rPr>
        <w:t xml:space="preserve"> со дня ее регистрации.</w:t>
      </w:r>
    </w:p>
    <w:p w:rsidR="002965FF" w:rsidRPr="000B22D6" w:rsidRDefault="002965FF" w:rsidP="00A90700">
      <w:pPr>
        <w:pStyle w:val="ConsPlusNormal"/>
        <w:ind w:firstLine="709"/>
        <w:jc w:val="both"/>
        <w:rPr>
          <w:szCs w:val="28"/>
        </w:rPr>
      </w:pPr>
      <w:bookmarkStart w:id="2" w:name="P623"/>
      <w:bookmarkEnd w:id="2"/>
      <w:r w:rsidRPr="000B22D6">
        <w:rPr>
          <w:szCs w:val="28"/>
        </w:rPr>
        <w:t xml:space="preserve">5.11. Не позднее дня, следующего за днем принятия решения, указанного в </w:t>
      </w:r>
      <w:hyperlink w:anchor="P618" w:history="1">
        <w:r w:rsidRPr="000B22D6">
          <w:rPr>
            <w:szCs w:val="28"/>
          </w:rPr>
          <w:t>пункте 5.9</w:t>
        </w:r>
      </w:hyperlink>
      <w:r w:rsidRPr="000B22D6">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65FF" w:rsidRPr="000B22D6" w:rsidRDefault="002965FF" w:rsidP="00A90700">
      <w:pPr>
        <w:pStyle w:val="ConsPlusNormal"/>
        <w:ind w:firstLine="709"/>
        <w:jc w:val="both"/>
        <w:rPr>
          <w:szCs w:val="28"/>
        </w:rPr>
      </w:pPr>
      <w:r w:rsidRPr="000B22D6">
        <w:rPr>
          <w:szCs w:val="28"/>
        </w:rPr>
        <w:t xml:space="preserve">5.11.1. В случае признания жалобы подлежащей удовлетворению в ответе заявителю, указанном в </w:t>
      </w:r>
      <w:hyperlink w:anchor="P623" w:history="1">
        <w:r w:rsidRPr="000B22D6">
          <w:rPr>
            <w:szCs w:val="28"/>
          </w:rPr>
          <w:t>пункте 5.11</w:t>
        </w:r>
      </w:hyperlink>
      <w:r w:rsidRPr="000B22D6">
        <w:rPr>
          <w:szCs w:val="28"/>
        </w:rPr>
        <w:t xml:space="preserve"> настоящего Административного регламента, дается информация о действиях, осуществляемых администрацией </w:t>
      </w:r>
      <w:r w:rsidR="005F603A">
        <w:rPr>
          <w:szCs w:val="28"/>
        </w:rPr>
        <w:t>сельского поселения</w:t>
      </w:r>
      <w:r w:rsidRPr="000B22D6">
        <w:rPr>
          <w:szCs w:val="28"/>
        </w:rPr>
        <w:t xml:space="preserve">,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B22D6">
        <w:rPr>
          <w:szCs w:val="28"/>
        </w:rPr>
        <w:t>неудобства</w:t>
      </w:r>
      <w:proofErr w:type="gramEnd"/>
      <w:r w:rsidRPr="000B22D6">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965FF" w:rsidRPr="000B22D6" w:rsidRDefault="002965FF" w:rsidP="00A90700">
      <w:pPr>
        <w:pStyle w:val="ConsPlusNormal"/>
        <w:ind w:firstLine="709"/>
        <w:jc w:val="both"/>
        <w:rPr>
          <w:szCs w:val="28"/>
        </w:rPr>
      </w:pPr>
      <w:r w:rsidRPr="000B22D6">
        <w:rPr>
          <w:szCs w:val="28"/>
        </w:rPr>
        <w:t xml:space="preserve">5.11.2. В случае признания </w:t>
      </w:r>
      <w:proofErr w:type="gramStart"/>
      <w:r w:rsidRPr="000B22D6">
        <w:rPr>
          <w:szCs w:val="28"/>
        </w:rPr>
        <w:t>жалобы</w:t>
      </w:r>
      <w:proofErr w:type="gramEnd"/>
      <w:r w:rsidRPr="000B22D6">
        <w:rPr>
          <w:szCs w:val="28"/>
        </w:rPr>
        <w:t xml:space="preserve"> не подлежащей удовлетворению в ответе заявителю, указанном в </w:t>
      </w:r>
      <w:hyperlink w:anchor="P623" w:history="1">
        <w:r w:rsidRPr="000B22D6">
          <w:rPr>
            <w:szCs w:val="28"/>
          </w:rPr>
          <w:t>пункте 5.11</w:t>
        </w:r>
      </w:hyperlink>
      <w:r w:rsidRPr="000B22D6">
        <w:rPr>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965FF" w:rsidRPr="000B22D6" w:rsidRDefault="002965FF" w:rsidP="00A90700">
      <w:pPr>
        <w:pStyle w:val="ConsPlusNormal"/>
        <w:ind w:firstLine="709"/>
        <w:jc w:val="both"/>
        <w:rPr>
          <w:szCs w:val="28"/>
        </w:rPr>
      </w:pPr>
      <w:r w:rsidRPr="000B22D6">
        <w:rPr>
          <w:szCs w:val="28"/>
        </w:rPr>
        <w:t xml:space="preserve">5.12. В случае установления в ходе или по результатам </w:t>
      </w:r>
      <w:proofErr w:type="gramStart"/>
      <w:r w:rsidRPr="000B22D6">
        <w:rPr>
          <w:szCs w:val="28"/>
        </w:rPr>
        <w:t>рассмотрения жалобы признаков состава административного правонарушения</w:t>
      </w:r>
      <w:proofErr w:type="gramEnd"/>
      <w:r w:rsidRPr="000B22D6">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F603A" w:rsidRDefault="005F603A">
      <w:pPr>
        <w:rPr>
          <w:rFonts w:ascii="Times New Roman" w:eastAsia="Times New Roman" w:hAnsi="Times New Roman" w:cs="Times New Roman"/>
          <w:sz w:val="28"/>
          <w:szCs w:val="28"/>
          <w:lang w:eastAsia="ru-RU"/>
        </w:rPr>
      </w:pPr>
      <w:r>
        <w:rPr>
          <w:szCs w:val="28"/>
        </w:rPr>
        <w:br w:type="page"/>
      </w:r>
    </w:p>
    <w:p w:rsidR="002965FF" w:rsidRPr="000B22D6" w:rsidRDefault="002965FF" w:rsidP="00A90700">
      <w:pPr>
        <w:pStyle w:val="ConsPlusNormal"/>
        <w:ind w:firstLine="709"/>
        <w:jc w:val="right"/>
        <w:outlineLvl w:val="1"/>
        <w:rPr>
          <w:szCs w:val="28"/>
        </w:rPr>
      </w:pPr>
      <w:bookmarkStart w:id="3" w:name="P638"/>
      <w:bookmarkEnd w:id="3"/>
      <w:r w:rsidRPr="000B22D6">
        <w:rPr>
          <w:szCs w:val="28"/>
        </w:rPr>
        <w:lastRenderedPageBreak/>
        <w:t>Приложение № 1</w:t>
      </w:r>
    </w:p>
    <w:p w:rsidR="002965FF" w:rsidRPr="000B22D6" w:rsidRDefault="002965FF" w:rsidP="00A90700">
      <w:pPr>
        <w:pStyle w:val="ConsPlusNormal"/>
        <w:ind w:firstLine="709"/>
        <w:jc w:val="right"/>
        <w:rPr>
          <w:szCs w:val="28"/>
        </w:rPr>
      </w:pPr>
      <w:r w:rsidRPr="000B22D6">
        <w:rPr>
          <w:szCs w:val="28"/>
        </w:rPr>
        <w:t>к Административному регламенту</w:t>
      </w:r>
    </w:p>
    <w:p w:rsidR="002965FF" w:rsidRPr="000B22D6" w:rsidRDefault="002965FF" w:rsidP="00A90700">
      <w:pPr>
        <w:spacing w:after="0" w:line="240" w:lineRule="auto"/>
        <w:ind w:firstLine="709"/>
        <w:jc w:val="both"/>
        <w:rPr>
          <w:rFonts w:ascii="Times New Roman" w:hAnsi="Times New Roman" w:cs="Times New Roman"/>
          <w:sz w:val="28"/>
          <w:szCs w:val="28"/>
        </w:rPr>
      </w:pPr>
    </w:p>
    <w:p w:rsidR="002965FF" w:rsidRPr="000B22D6" w:rsidRDefault="002965FF" w:rsidP="00A90700">
      <w:pPr>
        <w:pStyle w:val="ConsPlusNormal"/>
        <w:ind w:firstLine="709"/>
        <w:jc w:val="both"/>
        <w:rPr>
          <w:szCs w:val="28"/>
        </w:rPr>
      </w:pPr>
    </w:p>
    <w:p w:rsidR="002965FF" w:rsidRPr="000B22D6" w:rsidRDefault="002965FF"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1. Место нахождения администрации </w:t>
      </w:r>
      <w:r w:rsidR="00363488">
        <w:rPr>
          <w:rFonts w:ascii="Times New Roman" w:hAnsi="Times New Roman" w:cs="Times New Roman"/>
          <w:sz w:val="28"/>
          <w:szCs w:val="28"/>
        </w:rPr>
        <w:t>Нижнекарачанского</w:t>
      </w:r>
      <w:r w:rsidR="005F603A">
        <w:rPr>
          <w:rFonts w:ascii="Times New Roman" w:hAnsi="Times New Roman" w:cs="Times New Roman"/>
          <w:sz w:val="28"/>
          <w:szCs w:val="28"/>
        </w:rPr>
        <w:t xml:space="preserve"> </w:t>
      </w:r>
      <w:r w:rsidR="005F603A" w:rsidRPr="005F603A">
        <w:rPr>
          <w:rFonts w:ascii="Times New Roman" w:hAnsi="Times New Roman" w:cs="Times New Roman"/>
          <w:sz w:val="28"/>
          <w:szCs w:val="28"/>
        </w:rPr>
        <w:t>сельского поселения</w:t>
      </w:r>
      <w:r w:rsidR="005F603A"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Грибановского муниципального района Воронежской области (далее - администрация): </w:t>
      </w:r>
      <w:r w:rsidR="00363488">
        <w:rPr>
          <w:rFonts w:ascii="Times New Roman" w:hAnsi="Times New Roman" w:cs="Times New Roman"/>
          <w:sz w:val="28"/>
          <w:szCs w:val="28"/>
        </w:rPr>
        <w:t xml:space="preserve">397204, </w:t>
      </w:r>
      <w:r w:rsidRPr="000B22D6">
        <w:rPr>
          <w:rFonts w:ascii="Times New Roman" w:hAnsi="Times New Roman" w:cs="Times New Roman"/>
          <w:sz w:val="28"/>
          <w:szCs w:val="28"/>
        </w:rPr>
        <w:t xml:space="preserve">Воронежская область, Грибановский район, </w:t>
      </w:r>
      <w:r w:rsidR="005F603A">
        <w:rPr>
          <w:rFonts w:ascii="Times New Roman" w:hAnsi="Times New Roman" w:cs="Times New Roman"/>
          <w:sz w:val="28"/>
          <w:szCs w:val="28"/>
        </w:rPr>
        <w:t xml:space="preserve">с. </w:t>
      </w:r>
      <w:r w:rsidR="00363488">
        <w:rPr>
          <w:rFonts w:ascii="Times New Roman" w:hAnsi="Times New Roman" w:cs="Times New Roman"/>
          <w:sz w:val="28"/>
          <w:szCs w:val="28"/>
        </w:rPr>
        <w:t>Нижний Карачан</w:t>
      </w:r>
      <w:r w:rsidRPr="000B22D6">
        <w:rPr>
          <w:rFonts w:ascii="Times New Roman" w:hAnsi="Times New Roman" w:cs="Times New Roman"/>
          <w:sz w:val="28"/>
          <w:szCs w:val="28"/>
        </w:rPr>
        <w:t xml:space="preserve">, ул. </w:t>
      </w:r>
      <w:r w:rsidR="00363488">
        <w:rPr>
          <w:rFonts w:ascii="Times New Roman" w:hAnsi="Times New Roman" w:cs="Times New Roman"/>
          <w:sz w:val="28"/>
          <w:szCs w:val="28"/>
        </w:rPr>
        <w:t>Советская</w:t>
      </w:r>
      <w:r w:rsidRPr="000B22D6">
        <w:rPr>
          <w:rFonts w:ascii="Times New Roman" w:hAnsi="Times New Roman" w:cs="Times New Roman"/>
          <w:sz w:val="28"/>
          <w:szCs w:val="28"/>
        </w:rPr>
        <w:t>,</w:t>
      </w:r>
      <w:r w:rsidR="00363488">
        <w:rPr>
          <w:rFonts w:ascii="Times New Roman" w:hAnsi="Times New Roman" w:cs="Times New Roman"/>
          <w:sz w:val="28"/>
          <w:szCs w:val="28"/>
        </w:rPr>
        <w:t xml:space="preserve"> 10</w:t>
      </w:r>
      <w:r w:rsidRPr="000B22D6">
        <w:rPr>
          <w:rFonts w:ascii="Times New Roman" w:hAnsi="Times New Roman" w:cs="Times New Roman"/>
          <w:sz w:val="28"/>
          <w:szCs w:val="28"/>
        </w:rPr>
        <w:t>.</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Телефоны для справок: (47348) </w:t>
      </w:r>
      <w:r w:rsidR="00363488">
        <w:rPr>
          <w:rFonts w:ascii="Times New Roman" w:hAnsi="Times New Roman" w:cs="Times New Roman"/>
          <w:sz w:val="28"/>
          <w:szCs w:val="28"/>
        </w:rPr>
        <w:t>4-04-98</w:t>
      </w:r>
      <w:r w:rsidRPr="000B22D6">
        <w:rPr>
          <w:rFonts w:ascii="Times New Roman" w:hAnsi="Times New Roman" w:cs="Times New Roman"/>
          <w:sz w:val="28"/>
          <w:szCs w:val="28"/>
        </w:rPr>
        <w:t>.</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График работы администрации:</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понедельник - пятница:  08.00 - 1</w:t>
      </w:r>
      <w:r w:rsidR="005F603A">
        <w:rPr>
          <w:rFonts w:ascii="Times New Roman" w:hAnsi="Times New Roman" w:cs="Times New Roman"/>
          <w:sz w:val="28"/>
          <w:szCs w:val="28"/>
        </w:rPr>
        <w:t>6</w:t>
      </w:r>
      <w:r w:rsidRPr="000B22D6">
        <w:rPr>
          <w:rFonts w:ascii="Times New Roman" w:hAnsi="Times New Roman" w:cs="Times New Roman"/>
          <w:sz w:val="28"/>
          <w:szCs w:val="28"/>
        </w:rPr>
        <w:t>.00;</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перерыв: 12.00 - 13.00.</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Официальный сайт администрации   в сети Интернет: </w:t>
      </w:r>
      <w:r w:rsidR="00363488" w:rsidRPr="00363488">
        <w:rPr>
          <w:rFonts w:ascii="Times New Roman" w:hAnsi="Times New Roman" w:cs="Times New Roman"/>
          <w:sz w:val="28"/>
          <w:szCs w:val="28"/>
        </w:rPr>
        <w:t>http://nijn-karachan.ru/</w:t>
      </w:r>
      <w:r w:rsidRPr="000B22D6">
        <w:rPr>
          <w:rFonts w:ascii="Times New Roman" w:hAnsi="Times New Roman" w:cs="Times New Roman"/>
          <w:sz w:val="28"/>
          <w:szCs w:val="28"/>
        </w:rPr>
        <w:t>.</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Адрес электронной почты администрации: </w:t>
      </w:r>
      <w:r w:rsidR="00363488">
        <w:rPr>
          <w:rFonts w:ascii="Times New Roman" w:hAnsi="Times New Roman" w:cs="Times New Roman"/>
          <w:sz w:val="28"/>
          <w:szCs w:val="28"/>
        </w:rPr>
        <w:t xml:space="preserve"> </w:t>
      </w:r>
      <w:r w:rsidR="00363488" w:rsidRPr="00363488">
        <w:rPr>
          <w:rFonts w:ascii="Times New Roman" w:hAnsi="Times New Roman" w:cs="Times New Roman"/>
          <w:sz w:val="28"/>
          <w:szCs w:val="28"/>
        </w:rPr>
        <w:t>nijnkar.grib@govvrn.ru</w:t>
      </w:r>
      <w:r w:rsidRPr="000B22D6">
        <w:rPr>
          <w:rFonts w:ascii="Times New Roman" w:hAnsi="Times New Roman" w:cs="Times New Roman"/>
          <w:sz w:val="28"/>
          <w:szCs w:val="28"/>
        </w:rPr>
        <w:t>.</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2965FF" w:rsidRPr="000B22D6" w:rsidRDefault="002965FF" w:rsidP="00A90700">
      <w:pPr>
        <w:pStyle w:val="ConsPlusNormal"/>
        <w:ind w:firstLine="709"/>
        <w:jc w:val="both"/>
        <w:rPr>
          <w:szCs w:val="28"/>
        </w:rPr>
      </w:pPr>
      <w:r w:rsidRPr="000B22D6">
        <w:rPr>
          <w:szCs w:val="28"/>
        </w:rPr>
        <w:t>Телефон для справок АУ "МФЦ": (473) 226-99-99.</w:t>
      </w:r>
    </w:p>
    <w:p w:rsidR="002965FF" w:rsidRPr="000B22D6" w:rsidRDefault="002965FF" w:rsidP="00A90700">
      <w:pPr>
        <w:pStyle w:val="ConsPlusNormal"/>
        <w:ind w:firstLine="709"/>
        <w:jc w:val="both"/>
        <w:rPr>
          <w:szCs w:val="28"/>
        </w:rPr>
      </w:pPr>
      <w:r w:rsidRPr="000B22D6">
        <w:rPr>
          <w:szCs w:val="28"/>
        </w:rPr>
        <w:t>Официальный сайт АУ "МФЦ" в сети Интернет: www.mydocuments36.ru.</w:t>
      </w:r>
    </w:p>
    <w:p w:rsidR="002965FF" w:rsidRPr="000B22D6" w:rsidRDefault="002965FF" w:rsidP="00A90700">
      <w:pPr>
        <w:pStyle w:val="ConsPlusNormal"/>
        <w:ind w:firstLine="709"/>
        <w:jc w:val="both"/>
        <w:rPr>
          <w:szCs w:val="28"/>
        </w:rPr>
      </w:pPr>
      <w:r w:rsidRPr="000B22D6">
        <w:rPr>
          <w:szCs w:val="28"/>
        </w:rPr>
        <w:t>Адрес электронной почты: mfc@govvrn.ru.</w:t>
      </w:r>
    </w:p>
    <w:p w:rsidR="002965FF" w:rsidRPr="000B22D6" w:rsidRDefault="002965FF" w:rsidP="00A90700">
      <w:pPr>
        <w:pStyle w:val="ConsPlusNormal"/>
        <w:ind w:firstLine="709"/>
        <w:jc w:val="both"/>
        <w:rPr>
          <w:szCs w:val="28"/>
        </w:rPr>
      </w:pPr>
      <w:r w:rsidRPr="000B22D6">
        <w:rPr>
          <w:szCs w:val="28"/>
        </w:rPr>
        <w:t>График работы  АУ "МФЦ":</w:t>
      </w:r>
    </w:p>
    <w:p w:rsidR="002965FF" w:rsidRPr="000B22D6" w:rsidRDefault="002965FF" w:rsidP="00A90700">
      <w:pPr>
        <w:pStyle w:val="ConsPlusNormal"/>
        <w:ind w:firstLine="709"/>
        <w:jc w:val="both"/>
        <w:rPr>
          <w:szCs w:val="28"/>
        </w:rPr>
      </w:pPr>
      <w:r w:rsidRPr="000B22D6">
        <w:rPr>
          <w:szCs w:val="28"/>
        </w:rPr>
        <w:t>понедельник: 09.00 - 18.00, перерыв: 13.00 - 14.00;</w:t>
      </w:r>
    </w:p>
    <w:p w:rsidR="002965FF" w:rsidRPr="000B22D6" w:rsidRDefault="002965FF" w:rsidP="00A90700">
      <w:pPr>
        <w:pStyle w:val="ConsPlusNormal"/>
        <w:ind w:firstLine="709"/>
        <w:jc w:val="both"/>
        <w:rPr>
          <w:szCs w:val="28"/>
        </w:rPr>
      </w:pPr>
      <w:r w:rsidRPr="000B22D6">
        <w:rPr>
          <w:szCs w:val="28"/>
        </w:rPr>
        <w:t>вторник: 09.00 - 18.00;</w:t>
      </w:r>
    </w:p>
    <w:p w:rsidR="002965FF" w:rsidRPr="000B22D6" w:rsidRDefault="002965FF" w:rsidP="00A90700">
      <w:pPr>
        <w:pStyle w:val="ConsPlusNormal"/>
        <w:ind w:firstLine="709"/>
        <w:jc w:val="both"/>
        <w:rPr>
          <w:szCs w:val="28"/>
        </w:rPr>
      </w:pPr>
      <w:r w:rsidRPr="000B22D6">
        <w:rPr>
          <w:szCs w:val="28"/>
        </w:rPr>
        <w:t>среда: 09.00 - 18.00;</w:t>
      </w:r>
    </w:p>
    <w:p w:rsidR="002965FF" w:rsidRPr="000B22D6" w:rsidRDefault="002965FF" w:rsidP="00A90700">
      <w:pPr>
        <w:pStyle w:val="ConsPlusNormal"/>
        <w:ind w:firstLine="709"/>
        <w:jc w:val="both"/>
        <w:rPr>
          <w:szCs w:val="28"/>
        </w:rPr>
      </w:pPr>
      <w:r w:rsidRPr="000B22D6">
        <w:rPr>
          <w:szCs w:val="28"/>
        </w:rPr>
        <w:t>четверг: 09.00 - 17.30;</w:t>
      </w:r>
    </w:p>
    <w:p w:rsidR="002965FF" w:rsidRPr="000B22D6" w:rsidRDefault="002965FF" w:rsidP="00A90700">
      <w:pPr>
        <w:pStyle w:val="ConsPlusNormal"/>
        <w:ind w:firstLine="709"/>
        <w:jc w:val="both"/>
        <w:rPr>
          <w:szCs w:val="28"/>
        </w:rPr>
      </w:pPr>
      <w:r w:rsidRPr="000B22D6">
        <w:rPr>
          <w:szCs w:val="28"/>
        </w:rPr>
        <w:t>пятница: 10.00 - 20.00;</w:t>
      </w:r>
    </w:p>
    <w:p w:rsidR="002965FF" w:rsidRPr="000B22D6" w:rsidRDefault="002965FF" w:rsidP="00A90700">
      <w:pPr>
        <w:pStyle w:val="ConsPlusNormal"/>
        <w:ind w:firstLine="709"/>
        <w:jc w:val="both"/>
        <w:rPr>
          <w:szCs w:val="28"/>
        </w:rPr>
      </w:pPr>
      <w:r w:rsidRPr="000B22D6">
        <w:rPr>
          <w:szCs w:val="28"/>
        </w:rPr>
        <w:t>суббота: 09.00 - 18.00, перерыв: 13.00 - 14.00.</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0B22D6">
        <w:rPr>
          <w:rFonts w:ascii="Times New Roman" w:hAnsi="Times New Roman" w:cs="Times New Roman"/>
          <w:sz w:val="28"/>
          <w:szCs w:val="28"/>
        </w:rPr>
        <w:t>пгт</w:t>
      </w:r>
      <w:proofErr w:type="spellEnd"/>
      <w:r w:rsidRPr="000B22D6">
        <w:rPr>
          <w:rFonts w:ascii="Times New Roman" w:hAnsi="Times New Roman" w:cs="Times New Roman"/>
          <w:sz w:val="28"/>
          <w:szCs w:val="28"/>
        </w:rPr>
        <w:t xml:space="preserve">. Грибановский, ул. </w:t>
      </w:r>
      <w:proofErr w:type="gramStart"/>
      <w:r w:rsidRPr="000B22D6">
        <w:rPr>
          <w:rFonts w:ascii="Times New Roman" w:hAnsi="Times New Roman" w:cs="Times New Roman"/>
          <w:sz w:val="28"/>
          <w:szCs w:val="28"/>
        </w:rPr>
        <w:t>Мебельная</w:t>
      </w:r>
      <w:proofErr w:type="gramEnd"/>
      <w:r w:rsidRPr="000B22D6">
        <w:rPr>
          <w:rFonts w:ascii="Times New Roman" w:hAnsi="Times New Roman" w:cs="Times New Roman"/>
          <w:sz w:val="28"/>
          <w:szCs w:val="28"/>
        </w:rPr>
        <w:t>, дом 3.</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Телефон для справок филиала АУ «МФЦ»: 8(47348)3-37-68.</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График работы филиала АУ «МФЦ»:</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B22D6">
        <w:rPr>
          <w:rFonts w:ascii="Times New Roman" w:hAnsi="Times New Roman" w:cs="Times New Roman"/>
          <w:sz w:val="28"/>
          <w:szCs w:val="28"/>
          <w:lang w:eastAsia="ru-RU"/>
        </w:rPr>
        <w:t>Понедельник, вторник, среда, пятница:  08.00-17.00, перерыв: 12.00-  13.00;</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B22D6">
        <w:rPr>
          <w:rFonts w:ascii="Times New Roman" w:hAnsi="Times New Roman" w:cs="Times New Roman"/>
          <w:sz w:val="28"/>
          <w:szCs w:val="28"/>
          <w:lang w:eastAsia="ru-RU"/>
        </w:rPr>
        <w:t>четверг: 08.00-16.30, перерыв:  12.00 - 13.00.</w:t>
      </w:r>
    </w:p>
    <w:p w:rsidR="002965FF" w:rsidRPr="000B22D6" w:rsidRDefault="002965FF"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2965FF" w:rsidRPr="000B22D6" w:rsidRDefault="002965FF" w:rsidP="00A90700">
      <w:pPr>
        <w:pStyle w:val="ConsPlusNormal"/>
        <w:ind w:firstLine="709"/>
        <w:jc w:val="both"/>
        <w:rPr>
          <w:szCs w:val="28"/>
        </w:rPr>
      </w:pPr>
      <w:r w:rsidRPr="000B22D6">
        <w:rPr>
          <w:szCs w:val="28"/>
        </w:rPr>
        <w:t>Телефон для справок: (473) 212-65-05.</w:t>
      </w:r>
    </w:p>
    <w:p w:rsidR="002965FF" w:rsidRPr="000B22D6" w:rsidRDefault="002965FF" w:rsidP="00A90700">
      <w:pPr>
        <w:pStyle w:val="ConsPlusNormal"/>
        <w:ind w:firstLine="709"/>
        <w:jc w:val="both"/>
        <w:rPr>
          <w:szCs w:val="28"/>
        </w:rPr>
      </w:pPr>
      <w:r w:rsidRPr="000B22D6">
        <w:rPr>
          <w:szCs w:val="28"/>
        </w:rPr>
        <w:t>График работы департамента:</w:t>
      </w:r>
    </w:p>
    <w:p w:rsidR="002965FF" w:rsidRPr="000B22D6" w:rsidRDefault="002965FF" w:rsidP="00A90700">
      <w:pPr>
        <w:pStyle w:val="ConsPlusNormal"/>
        <w:ind w:firstLine="709"/>
        <w:jc w:val="both"/>
        <w:rPr>
          <w:szCs w:val="28"/>
        </w:rPr>
      </w:pPr>
      <w:r w:rsidRPr="000B22D6">
        <w:rPr>
          <w:szCs w:val="28"/>
        </w:rPr>
        <w:t>понедельник - четверг: 09.00 - 18.00;</w:t>
      </w:r>
    </w:p>
    <w:p w:rsidR="002965FF" w:rsidRPr="000B22D6" w:rsidRDefault="002965FF" w:rsidP="00A90700">
      <w:pPr>
        <w:pStyle w:val="ConsPlusNormal"/>
        <w:ind w:firstLine="709"/>
        <w:jc w:val="both"/>
        <w:rPr>
          <w:szCs w:val="28"/>
        </w:rPr>
      </w:pPr>
      <w:r w:rsidRPr="000B22D6">
        <w:rPr>
          <w:szCs w:val="28"/>
        </w:rPr>
        <w:t>пятница: 09.00 - 16.45;</w:t>
      </w:r>
    </w:p>
    <w:p w:rsidR="002965FF" w:rsidRPr="000B22D6" w:rsidRDefault="002965FF" w:rsidP="00A90700">
      <w:pPr>
        <w:pStyle w:val="ConsPlusNormal"/>
        <w:ind w:firstLine="709"/>
        <w:jc w:val="both"/>
        <w:rPr>
          <w:szCs w:val="28"/>
        </w:rPr>
      </w:pPr>
      <w:r w:rsidRPr="000B22D6">
        <w:rPr>
          <w:szCs w:val="28"/>
        </w:rPr>
        <w:t>перерыв: 13.00 - 13.45.</w:t>
      </w:r>
    </w:p>
    <w:p w:rsidR="002965FF" w:rsidRPr="000B22D6" w:rsidRDefault="002965FF" w:rsidP="00A90700">
      <w:pPr>
        <w:pStyle w:val="ConsPlusNormal"/>
        <w:ind w:firstLine="709"/>
        <w:jc w:val="both"/>
        <w:rPr>
          <w:szCs w:val="28"/>
        </w:rPr>
      </w:pPr>
      <w:r w:rsidRPr="000B22D6">
        <w:rPr>
          <w:szCs w:val="28"/>
        </w:rPr>
        <w:t>Адрес электронной почты департамента: digital@govvrn.ru.</w:t>
      </w:r>
    </w:p>
    <w:p w:rsidR="005F603A" w:rsidRDefault="005F603A">
      <w:pPr>
        <w:rPr>
          <w:rFonts w:ascii="Times New Roman" w:eastAsia="Times New Roman" w:hAnsi="Times New Roman" w:cs="Times New Roman"/>
          <w:sz w:val="28"/>
          <w:szCs w:val="28"/>
          <w:lang w:eastAsia="ru-RU"/>
        </w:rPr>
      </w:pPr>
      <w:r>
        <w:rPr>
          <w:szCs w:val="28"/>
        </w:rPr>
        <w:br w:type="page"/>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lastRenderedPageBreak/>
        <w:t>Приложение № 2</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к Административному регламенту</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Форма заявления</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p>
    <w:p w:rsidR="005F603A"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 xml:space="preserve">Главе администрации </w:t>
      </w:r>
    </w:p>
    <w:p w:rsidR="005F603A" w:rsidRDefault="00363488"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Pr>
          <w:rFonts w:ascii="Times New Roman" w:hAnsi="Times New Roman"/>
          <w:sz w:val="28"/>
          <w:szCs w:val="28"/>
        </w:rPr>
        <w:t>Нижнекарачанского</w:t>
      </w:r>
      <w:r w:rsidR="005F603A">
        <w:rPr>
          <w:rFonts w:ascii="Times New Roman" w:hAnsi="Times New Roman"/>
          <w:sz w:val="28"/>
          <w:szCs w:val="28"/>
        </w:rPr>
        <w:t xml:space="preserve">  сельского поселения </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 xml:space="preserve">Грибановского </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 xml:space="preserve">муниципального района </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Воронежской области</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__________________________</w:t>
      </w:r>
    </w:p>
    <w:p w:rsidR="005F603A" w:rsidRPr="00BF431C" w:rsidRDefault="005F603A" w:rsidP="005F603A">
      <w:pPr>
        <w:pStyle w:val="a3"/>
        <w:tabs>
          <w:tab w:val="left" w:pos="1276"/>
        </w:tabs>
        <w:autoSpaceDE w:val="0"/>
        <w:autoSpaceDN w:val="0"/>
        <w:adjustRightInd w:val="0"/>
        <w:spacing w:after="0" w:line="240" w:lineRule="auto"/>
        <w:ind w:left="0" w:firstLine="709"/>
        <w:jc w:val="center"/>
        <w:rPr>
          <w:rFonts w:ascii="Times New Roman" w:hAnsi="Times New Roman"/>
          <w:sz w:val="24"/>
          <w:szCs w:val="24"/>
        </w:rPr>
      </w:pPr>
      <w:r w:rsidRPr="00BF431C">
        <w:rPr>
          <w:rFonts w:ascii="Times New Roman" w:hAnsi="Times New Roman"/>
          <w:sz w:val="28"/>
          <w:szCs w:val="28"/>
        </w:rPr>
        <w:t xml:space="preserve">                                      </w:t>
      </w:r>
      <w:r w:rsidRPr="00BF431C">
        <w:rPr>
          <w:rFonts w:ascii="Times New Roman" w:hAnsi="Times New Roman"/>
          <w:sz w:val="24"/>
          <w:szCs w:val="24"/>
        </w:rPr>
        <w:t xml:space="preserve">(Фамилия И.О.) </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w:t>
      </w:r>
    </w:p>
    <w:p w:rsidR="005F603A" w:rsidRPr="00BF431C" w:rsidRDefault="005F603A" w:rsidP="005F603A">
      <w:pPr>
        <w:pStyle w:val="ConsPlusNonformat"/>
        <w:ind w:firstLine="709"/>
        <w:jc w:val="right"/>
        <w:rPr>
          <w:rFonts w:ascii="Times New Roman" w:hAnsi="Times New Roman" w:cs="Times New Roman"/>
          <w:sz w:val="24"/>
          <w:szCs w:val="24"/>
        </w:rPr>
      </w:pPr>
      <w:proofErr w:type="gramStart"/>
      <w:r w:rsidRPr="00BF431C">
        <w:rPr>
          <w:rFonts w:ascii="Times New Roman" w:hAnsi="Times New Roman" w:cs="Times New Roman"/>
          <w:sz w:val="24"/>
          <w:szCs w:val="24"/>
        </w:rPr>
        <w:t>(наименование заявителя - юридического лица,</w:t>
      </w:r>
      <w:proofErr w:type="gramEnd"/>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4"/>
          <w:szCs w:val="24"/>
        </w:rPr>
        <w:t>место нахождения)</w:t>
      </w:r>
      <w:r w:rsidRPr="00BF431C">
        <w:rPr>
          <w:rFonts w:ascii="Times New Roman" w:hAnsi="Times New Roman" w:cs="Times New Roman"/>
          <w:sz w:val="28"/>
          <w:szCs w:val="28"/>
        </w:rPr>
        <w:t xml:space="preserve"> </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 xml:space="preserve">_________________________________                                                 </w:t>
      </w:r>
    </w:p>
    <w:p w:rsidR="005F603A" w:rsidRPr="00BF431C" w:rsidRDefault="005F603A" w:rsidP="005F603A">
      <w:pPr>
        <w:pStyle w:val="ConsPlusNonformat"/>
        <w:ind w:firstLine="709"/>
        <w:rPr>
          <w:rFonts w:ascii="Times New Roman" w:hAnsi="Times New Roman" w:cs="Times New Roman"/>
          <w:sz w:val="28"/>
          <w:szCs w:val="28"/>
        </w:rPr>
      </w:pPr>
      <w:r w:rsidRPr="00BF431C">
        <w:rPr>
          <w:rFonts w:ascii="Times New Roman" w:hAnsi="Times New Roman" w:cs="Times New Roman"/>
          <w:sz w:val="28"/>
          <w:szCs w:val="28"/>
        </w:rPr>
        <w:t xml:space="preserve">                                     __________________________________</w:t>
      </w:r>
    </w:p>
    <w:p w:rsidR="005F603A" w:rsidRPr="00BF431C" w:rsidRDefault="005F603A" w:rsidP="005F603A">
      <w:pPr>
        <w:pStyle w:val="ConsPlusNonformat"/>
        <w:ind w:firstLine="709"/>
        <w:jc w:val="center"/>
        <w:rPr>
          <w:rFonts w:ascii="Times New Roman" w:hAnsi="Times New Roman" w:cs="Times New Roman"/>
          <w:sz w:val="24"/>
          <w:szCs w:val="24"/>
        </w:rPr>
      </w:pPr>
      <w:r w:rsidRPr="00BF431C">
        <w:rPr>
          <w:rFonts w:ascii="Times New Roman" w:hAnsi="Times New Roman" w:cs="Times New Roman"/>
          <w:sz w:val="24"/>
          <w:szCs w:val="24"/>
        </w:rPr>
        <w:t xml:space="preserve">                                                               (ОГРН, ИНН)</w:t>
      </w:r>
    </w:p>
    <w:p w:rsidR="005F603A" w:rsidRPr="00BF431C" w:rsidRDefault="005F603A" w:rsidP="005F603A">
      <w:pPr>
        <w:pStyle w:val="ConsPlusNonformat"/>
        <w:ind w:firstLine="709"/>
        <w:jc w:val="center"/>
        <w:rPr>
          <w:rFonts w:ascii="Times New Roman" w:hAnsi="Times New Roman" w:cs="Times New Roman"/>
          <w:sz w:val="28"/>
          <w:szCs w:val="28"/>
        </w:rPr>
      </w:pPr>
      <w:r w:rsidRPr="00BF431C">
        <w:rPr>
          <w:rFonts w:ascii="Times New Roman" w:hAnsi="Times New Roman" w:cs="Times New Roman"/>
          <w:sz w:val="28"/>
          <w:szCs w:val="28"/>
        </w:rPr>
        <w:t xml:space="preserve">                                                                                                                 </w:t>
      </w:r>
    </w:p>
    <w:p w:rsidR="005F603A" w:rsidRPr="00BF431C" w:rsidRDefault="005F603A" w:rsidP="005F603A">
      <w:pPr>
        <w:pStyle w:val="ConsPlusNonformat"/>
        <w:ind w:firstLine="709"/>
        <w:jc w:val="right"/>
        <w:rPr>
          <w:rFonts w:ascii="Times New Roman" w:hAnsi="Times New Roman" w:cs="Times New Roman"/>
          <w:sz w:val="24"/>
          <w:szCs w:val="24"/>
        </w:rPr>
      </w:pPr>
      <w:r w:rsidRPr="00BF431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BF431C">
        <w:rPr>
          <w:rFonts w:ascii="Times New Roman" w:hAnsi="Times New Roman" w:cs="Times New Roman"/>
          <w:sz w:val="28"/>
          <w:szCs w:val="28"/>
        </w:rPr>
        <w:t>________</w:t>
      </w:r>
      <w:r>
        <w:rPr>
          <w:rFonts w:ascii="Times New Roman" w:hAnsi="Times New Roman" w:cs="Times New Roman"/>
          <w:sz w:val="28"/>
          <w:szCs w:val="28"/>
        </w:rPr>
        <w:t>_____________________</w:t>
      </w:r>
      <w:r w:rsidRPr="00BF431C">
        <w:rPr>
          <w:rFonts w:ascii="Times New Roman" w:hAnsi="Times New Roman" w:cs="Times New Roman"/>
          <w:sz w:val="28"/>
          <w:szCs w:val="28"/>
        </w:rPr>
        <w:t xml:space="preserve">______                                              </w:t>
      </w:r>
      <w:r>
        <w:rPr>
          <w:rFonts w:ascii="Times New Roman" w:hAnsi="Times New Roman" w:cs="Times New Roman"/>
          <w:sz w:val="28"/>
          <w:szCs w:val="28"/>
        </w:rPr>
        <w:t xml:space="preserve"> </w:t>
      </w:r>
      <w:r w:rsidRPr="00BF431C">
        <w:rPr>
          <w:rFonts w:ascii="Times New Roman" w:hAnsi="Times New Roman" w:cs="Times New Roman"/>
          <w:sz w:val="28"/>
          <w:szCs w:val="28"/>
        </w:rPr>
        <w:t>(</w:t>
      </w:r>
      <w:r w:rsidRPr="00BF431C">
        <w:rPr>
          <w:rFonts w:ascii="Times New Roman" w:hAnsi="Times New Roman" w:cs="Times New Roman"/>
          <w:sz w:val="24"/>
          <w:szCs w:val="24"/>
        </w:rPr>
        <w:t>Ф.И.О. заявителя - физического лица,</w:t>
      </w:r>
      <w:proofErr w:type="gramEnd"/>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5F603A" w:rsidRPr="00BF431C" w:rsidRDefault="005F603A" w:rsidP="005F603A">
      <w:pPr>
        <w:pStyle w:val="ConsPlusNonformat"/>
        <w:ind w:firstLine="709"/>
        <w:jc w:val="center"/>
        <w:rPr>
          <w:rFonts w:ascii="Times New Roman" w:hAnsi="Times New Roman" w:cs="Times New Roman"/>
          <w:sz w:val="24"/>
          <w:szCs w:val="24"/>
        </w:rPr>
      </w:pPr>
      <w:r w:rsidRPr="00BF431C">
        <w:rPr>
          <w:rFonts w:ascii="Times New Roman" w:hAnsi="Times New Roman" w:cs="Times New Roman"/>
          <w:sz w:val="24"/>
          <w:szCs w:val="24"/>
        </w:rPr>
        <w:t xml:space="preserve">                                          паспортные данные, место жительства)</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5F603A" w:rsidRPr="00BF431C" w:rsidRDefault="005F603A" w:rsidP="005F603A">
      <w:pPr>
        <w:pStyle w:val="ConsPlusNonformat"/>
        <w:ind w:firstLine="709"/>
        <w:jc w:val="center"/>
        <w:rPr>
          <w:rFonts w:ascii="Times New Roman" w:hAnsi="Times New Roman" w:cs="Times New Roman"/>
          <w:sz w:val="24"/>
          <w:szCs w:val="24"/>
        </w:rPr>
      </w:pPr>
      <w:r w:rsidRPr="00BF431C">
        <w:rPr>
          <w:rFonts w:ascii="Times New Roman" w:hAnsi="Times New Roman" w:cs="Times New Roman"/>
          <w:sz w:val="24"/>
          <w:szCs w:val="24"/>
        </w:rPr>
        <w:t xml:space="preserve">                                             (почтовый адрес и (или) адрес электронной почты, телефон)</w:t>
      </w:r>
    </w:p>
    <w:p w:rsidR="002965FF" w:rsidRPr="000B22D6" w:rsidRDefault="002965FF" w:rsidP="00A90700">
      <w:pPr>
        <w:pStyle w:val="ConsPlusNormal"/>
        <w:ind w:firstLine="709"/>
        <w:jc w:val="both"/>
        <w:rPr>
          <w:szCs w:val="28"/>
        </w:rPr>
      </w:pPr>
    </w:p>
    <w:p w:rsidR="002965FF" w:rsidRPr="000B22D6" w:rsidRDefault="002965FF" w:rsidP="00A90700">
      <w:pPr>
        <w:pStyle w:val="ConsPlusNormal"/>
        <w:ind w:firstLine="709"/>
        <w:jc w:val="both"/>
        <w:rPr>
          <w:szCs w:val="28"/>
        </w:rPr>
      </w:pPr>
    </w:p>
    <w:p w:rsidR="002965FF" w:rsidRPr="000B22D6" w:rsidRDefault="002965FF" w:rsidP="00A90700">
      <w:pPr>
        <w:pStyle w:val="ConsPlusNormal"/>
        <w:ind w:firstLine="709"/>
        <w:jc w:val="both"/>
        <w:rPr>
          <w:szCs w:val="28"/>
        </w:rPr>
      </w:pPr>
    </w:p>
    <w:p w:rsidR="002965FF" w:rsidRPr="000B22D6" w:rsidRDefault="002965FF" w:rsidP="00A90700">
      <w:pPr>
        <w:pStyle w:val="ConsPlusNormal"/>
        <w:ind w:firstLine="709"/>
        <w:jc w:val="both"/>
        <w:rPr>
          <w:szCs w:val="28"/>
        </w:rPr>
      </w:pPr>
    </w:p>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b/>
          <w:sz w:val="28"/>
          <w:szCs w:val="28"/>
        </w:rPr>
      </w:pPr>
      <w:r w:rsidRPr="00CC2C68">
        <w:rPr>
          <w:rFonts w:ascii="Times New Roman" w:hAnsi="Times New Roman"/>
          <w:b/>
          <w:sz w:val="28"/>
          <w:szCs w:val="28"/>
        </w:rPr>
        <w:t>ЗАЯВЛЕНИЕ</w:t>
      </w:r>
    </w:p>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b/>
          <w:sz w:val="28"/>
          <w:szCs w:val="28"/>
        </w:rPr>
      </w:pPr>
      <w:r w:rsidRPr="00CC2C68">
        <w:rPr>
          <w:rFonts w:ascii="Times New Roman" w:hAnsi="Times New Roman"/>
          <w:b/>
          <w:sz w:val="28"/>
          <w:szCs w:val="28"/>
        </w:rPr>
        <w:t xml:space="preserve">о прекращении права постоянного (бессрочного) пользования </w:t>
      </w:r>
    </w:p>
    <w:p w:rsidR="005F603A" w:rsidRDefault="00CC2C68" w:rsidP="005F603A">
      <w:pPr>
        <w:pStyle w:val="a3"/>
        <w:tabs>
          <w:tab w:val="left" w:pos="1276"/>
        </w:tabs>
        <w:autoSpaceDE w:val="0"/>
        <w:autoSpaceDN w:val="0"/>
        <w:adjustRightInd w:val="0"/>
        <w:spacing w:after="0" w:line="240" w:lineRule="auto"/>
        <w:ind w:left="0" w:firstLine="709"/>
        <w:jc w:val="center"/>
        <w:rPr>
          <w:rFonts w:ascii="Times New Roman" w:hAnsi="Times New Roman"/>
          <w:b/>
          <w:sz w:val="28"/>
          <w:szCs w:val="28"/>
        </w:rPr>
      </w:pPr>
      <w:r w:rsidRPr="00CC2C68">
        <w:rPr>
          <w:rFonts w:ascii="Times New Roman" w:hAnsi="Times New Roman"/>
          <w:b/>
          <w:sz w:val="28"/>
          <w:szCs w:val="28"/>
        </w:rPr>
        <w:t xml:space="preserve">земельным участком, находящимся в </w:t>
      </w:r>
      <w:r w:rsidRPr="005F603A">
        <w:rPr>
          <w:rFonts w:ascii="Times New Roman" w:hAnsi="Times New Roman"/>
          <w:b/>
          <w:sz w:val="28"/>
          <w:szCs w:val="28"/>
        </w:rPr>
        <w:t xml:space="preserve">собственности </w:t>
      </w:r>
    </w:p>
    <w:p w:rsidR="005F603A" w:rsidRPr="005F603A" w:rsidRDefault="00363488" w:rsidP="005F603A">
      <w:pPr>
        <w:pStyle w:val="a3"/>
        <w:tabs>
          <w:tab w:val="left" w:pos="1276"/>
        </w:tabs>
        <w:autoSpaceDE w:val="0"/>
        <w:autoSpaceDN w:val="0"/>
        <w:adjustRightInd w:val="0"/>
        <w:spacing w:after="0" w:line="240" w:lineRule="auto"/>
        <w:ind w:left="0" w:firstLine="709"/>
        <w:jc w:val="center"/>
        <w:rPr>
          <w:rFonts w:ascii="Times New Roman" w:hAnsi="Times New Roman"/>
          <w:b/>
          <w:sz w:val="28"/>
          <w:szCs w:val="28"/>
        </w:rPr>
      </w:pPr>
      <w:r>
        <w:rPr>
          <w:rFonts w:ascii="Times New Roman" w:hAnsi="Times New Roman"/>
          <w:b/>
          <w:sz w:val="28"/>
          <w:szCs w:val="28"/>
        </w:rPr>
        <w:t>Нижнекарачанского</w:t>
      </w:r>
      <w:r w:rsidR="005F603A">
        <w:rPr>
          <w:rFonts w:ascii="Times New Roman" w:hAnsi="Times New Roman"/>
          <w:b/>
          <w:sz w:val="28"/>
          <w:szCs w:val="28"/>
        </w:rPr>
        <w:t xml:space="preserve"> с</w:t>
      </w:r>
      <w:r w:rsidR="005F603A" w:rsidRPr="005F603A">
        <w:rPr>
          <w:rFonts w:ascii="Times New Roman" w:hAnsi="Times New Roman"/>
          <w:b/>
          <w:sz w:val="28"/>
          <w:szCs w:val="28"/>
        </w:rPr>
        <w:t>ельского поселения</w:t>
      </w:r>
      <w:r w:rsidR="005F603A">
        <w:rPr>
          <w:rFonts w:ascii="Times New Roman" w:hAnsi="Times New Roman"/>
          <w:b/>
          <w:sz w:val="28"/>
          <w:szCs w:val="28"/>
        </w:rPr>
        <w:t xml:space="preserve"> </w:t>
      </w:r>
      <w:r w:rsidR="005F603A" w:rsidRPr="005F603A">
        <w:rPr>
          <w:rFonts w:ascii="Times New Roman" w:hAnsi="Times New Roman"/>
          <w:b/>
          <w:sz w:val="28"/>
          <w:szCs w:val="28"/>
        </w:rPr>
        <w:t>Грибановского</w:t>
      </w:r>
    </w:p>
    <w:p w:rsidR="005F603A" w:rsidRPr="00BF431C" w:rsidRDefault="005F603A" w:rsidP="005F603A">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5F603A">
        <w:rPr>
          <w:rFonts w:ascii="Times New Roman" w:hAnsi="Times New Roman"/>
          <w:b/>
          <w:sz w:val="28"/>
          <w:szCs w:val="28"/>
        </w:rPr>
        <w:t>муниципального района</w:t>
      </w:r>
      <w:r>
        <w:rPr>
          <w:rFonts w:ascii="Times New Roman" w:hAnsi="Times New Roman"/>
          <w:b/>
          <w:sz w:val="28"/>
          <w:szCs w:val="28"/>
        </w:rPr>
        <w:t xml:space="preserve"> </w:t>
      </w:r>
      <w:r w:rsidRPr="005F603A">
        <w:rPr>
          <w:rFonts w:ascii="Times New Roman" w:hAnsi="Times New Roman"/>
          <w:b/>
          <w:sz w:val="28"/>
          <w:szCs w:val="28"/>
        </w:rPr>
        <w:t>Воронежской области</w:t>
      </w:r>
    </w:p>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b/>
          <w:sz w:val="28"/>
          <w:szCs w:val="28"/>
        </w:rPr>
      </w:pPr>
    </w:p>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0"/>
          <w:szCs w:val="20"/>
        </w:rPr>
      </w:pPr>
      <w:r w:rsidRPr="00CC2C68">
        <w:rPr>
          <w:rFonts w:ascii="Times New Roman" w:hAnsi="Times New Roman"/>
          <w:sz w:val="28"/>
          <w:szCs w:val="28"/>
        </w:rPr>
        <w:t xml:space="preserve">Прошу прекратить право постоянного (бессрочного) пользования земельным участком, находящимся в собственности муниципального образования </w:t>
      </w:r>
      <w:r w:rsidR="00363488">
        <w:rPr>
          <w:rFonts w:ascii="Times New Roman" w:hAnsi="Times New Roman"/>
          <w:sz w:val="28"/>
          <w:szCs w:val="28"/>
        </w:rPr>
        <w:t>Нижнекарачанского</w:t>
      </w:r>
      <w:r w:rsidR="005F603A" w:rsidRPr="005F603A">
        <w:rPr>
          <w:rFonts w:ascii="Times New Roman" w:hAnsi="Times New Roman"/>
          <w:sz w:val="28"/>
          <w:szCs w:val="28"/>
        </w:rPr>
        <w:t xml:space="preserve"> сельского поселения</w:t>
      </w:r>
      <w:r w:rsidR="005F603A">
        <w:rPr>
          <w:rFonts w:ascii="Times New Roman" w:hAnsi="Times New Roman"/>
          <w:b/>
          <w:sz w:val="28"/>
          <w:szCs w:val="28"/>
        </w:rPr>
        <w:t xml:space="preserve"> </w:t>
      </w:r>
      <w:r w:rsidRPr="00CC2C68">
        <w:rPr>
          <w:rFonts w:ascii="Times New Roman" w:hAnsi="Times New Roman"/>
          <w:sz w:val="28"/>
          <w:szCs w:val="28"/>
        </w:rPr>
        <w:t xml:space="preserve">Грибановского муниципального района, (не   нужное зачеркнуть) </w:t>
      </w:r>
    </w:p>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r w:rsidRPr="00CC2C68">
        <w:rPr>
          <w:rFonts w:ascii="Times New Roman" w:hAnsi="Times New Roman"/>
          <w:sz w:val="28"/>
          <w:szCs w:val="28"/>
        </w:rPr>
        <w:t>площадью ___________ кв. м, кадастровый номер_____________________ (при наличии), расположенный по адресу:_____________________________</w:t>
      </w:r>
    </w:p>
    <w:p w:rsidR="00CC2C68" w:rsidRPr="00CC2C68" w:rsidRDefault="00CC2C68" w:rsidP="005F603A">
      <w:pPr>
        <w:pStyle w:val="a3"/>
        <w:tabs>
          <w:tab w:val="left" w:pos="1276"/>
        </w:tabs>
        <w:autoSpaceDE w:val="0"/>
        <w:autoSpaceDN w:val="0"/>
        <w:adjustRightInd w:val="0"/>
        <w:spacing w:after="0" w:line="240" w:lineRule="auto"/>
        <w:ind w:left="0"/>
        <w:jc w:val="both"/>
        <w:rPr>
          <w:rFonts w:ascii="Times New Roman" w:hAnsi="Times New Roman"/>
          <w:sz w:val="28"/>
          <w:szCs w:val="28"/>
        </w:rPr>
      </w:pPr>
      <w:r w:rsidRPr="00CC2C68">
        <w:rPr>
          <w:rFonts w:ascii="Times New Roman" w:hAnsi="Times New Roman"/>
          <w:sz w:val="28"/>
          <w:szCs w:val="28"/>
        </w:rPr>
        <w:t>_______________________________________________________________</w:t>
      </w:r>
    </w:p>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r w:rsidRPr="00CC2C68">
        <w:rPr>
          <w:rFonts w:ascii="Times New Roman" w:hAnsi="Times New Roman"/>
          <w:sz w:val="28"/>
          <w:szCs w:val="28"/>
        </w:rPr>
        <w:t>Приложения: (указывается список прилагаемых к заявлению документов):</w:t>
      </w:r>
    </w:p>
    <w:p w:rsidR="00CC2C68" w:rsidRPr="00CC2C68" w:rsidRDefault="00CC2C68" w:rsidP="005F603A">
      <w:pPr>
        <w:pStyle w:val="a3"/>
        <w:tabs>
          <w:tab w:val="left" w:pos="1276"/>
        </w:tabs>
        <w:autoSpaceDE w:val="0"/>
        <w:autoSpaceDN w:val="0"/>
        <w:adjustRightInd w:val="0"/>
        <w:spacing w:after="0" w:line="240" w:lineRule="auto"/>
        <w:ind w:left="0"/>
        <w:jc w:val="both"/>
        <w:rPr>
          <w:rFonts w:ascii="Times New Roman" w:hAnsi="Times New Roman"/>
          <w:sz w:val="28"/>
          <w:szCs w:val="28"/>
        </w:rPr>
      </w:pPr>
      <w:r w:rsidRPr="00CC2C68">
        <w:rPr>
          <w:rFonts w:ascii="Times New Roman" w:hAnsi="Times New Roman"/>
          <w:sz w:val="28"/>
          <w:szCs w:val="28"/>
        </w:rPr>
        <w:t>_________________________________________________________________</w:t>
      </w:r>
    </w:p>
    <w:p w:rsidR="00CC2C68" w:rsidRPr="00CC2C68" w:rsidRDefault="00CC2C68" w:rsidP="005F603A">
      <w:pPr>
        <w:pStyle w:val="a3"/>
        <w:tabs>
          <w:tab w:val="left" w:pos="1276"/>
        </w:tabs>
        <w:autoSpaceDE w:val="0"/>
        <w:autoSpaceDN w:val="0"/>
        <w:adjustRightInd w:val="0"/>
        <w:spacing w:after="0" w:line="240" w:lineRule="auto"/>
        <w:ind w:left="0"/>
        <w:jc w:val="both"/>
        <w:rPr>
          <w:rFonts w:ascii="Times New Roman" w:hAnsi="Times New Roman"/>
          <w:sz w:val="28"/>
          <w:szCs w:val="28"/>
        </w:rPr>
      </w:pPr>
      <w:r w:rsidRPr="00CC2C68">
        <w:rPr>
          <w:rFonts w:ascii="Times New Roman" w:hAnsi="Times New Roman"/>
          <w:sz w:val="28"/>
          <w:szCs w:val="28"/>
        </w:rPr>
        <w:t>________________________________________________________________</w:t>
      </w:r>
    </w:p>
    <w:p w:rsidR="00CC2C68" w:rsidRPr="00CC2C68" w:rsidRDefault="00CC2C68" w:rsidP="00A90700">
      <w:pPr>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 xml:space="preserve">Решение о выдаче разрешения на использование земель или земельного участка, находящихся в муниципальной собственности, </w:t>
      </w:r>
      <w:r w:rsidRPr="00CC2C68">
        <w:rPr>
          <w:rFonts w:ascii="Times New Roman" w:hAnsi="Times New Roman" w:cs="Times New Roman"/>
        </w:rPr>
        <w:t xml:space="preserve"> </w:t>
      </w:r>
      <w:r w:rsidRPr="00CC2C68">
        <w:rPr>
          <w:rFonts w:ascii="Times New Roman" w:hAnsi="Times New Roman" w:cs="Times New Roman"/>
          <w:sz w:val="28"/>
          <w:szCs w:val="28"/>
        </w:rPr>
        <w:t>без предоставления земельных участков и установления сервитутов  прошу: выдать лично в администрации/</w:t>
      </w:r>
      <w:proofErr w:type="gramStart"/>
      <w:r w:rsidRPr="00CC2C68">
        <w:rPr>
          <w:rFonts w:ascii="Times New Roman" w:hAnsi="Times New Roman" w:cs="Times New Roman"/>
          <w:sz w:val="28"/>
          <w:szCs w:val="28"/>
        </w:rPr>
        <w:t>выдать лично в многофункциональном центре/направить</w:t>
      </w:r>
      <w:proofErr w:type="gramEnd"/>
      <w:r w:rsidRPr="00CC2C68">
        <w:rPr>
          <w:rFonts w:ascii="Times New Roman" w:hAnsi="Times New Roman" w:cs="Times New Roman"/>
          <w:sz w:val="28"/>
          <w:szCs w:val="28"/>
        </w:rPr>
        <w:t xml:space="preserve"> почтовым отправлением по адресу: ___________________________________________________________________________________________________________________________________ </w:t>
      </w:r>
      <w:r w:rsidRPr="00CC2C68">
        <w:rPr>
          <w:rFonts w:ascii="Times New Roman" w:hAnsi="Times New Roman" w:cs="Times New Roman"/>
        </w:rPr>
        <w:t>(нужное подчеркнуть).</w:t>
      </w:r>
    </w:p>
    <w:p w:rsidR="00CC2C68" w:rsidRPr="00CC2C68" w:rsidRDefault="00CC2C68" w:rsidP="00A90700">
      <w:pPr>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«____» ________20___г.</w:t>
      </w:r>
    </w:p>
    <w:p w:rsidR="00CC2C68" w:rsidRPr="00CC2C68" w:rsidRDefault="00CC2C68" w:rsidP="00A90700">
      <w:pPr>
        <w:spacing w:after="0" w:line="240" w:lineRule="auto"/>
        <w:ind w:firstLine="709"/>
        <w:jc w:val="both"/>
        <w:rPr>
          <w:rFonts w:ascii="Times New Roman" w:hAnsi="Times New Roman" w:cs="Times New Roman"/>
        </w:rPr>
      </w:pPr>
      <w:r w:rsidRPr="00CC2C68">
        <w:rPr>
          <w:rFonts w:ascii="Times New Roman" w:hAnsi="Times New Roman" w:cs="Times New Roman"/>
          <w:sz w:val="28"/>
          <w:szCs w:val="28"/>
        </w:rPr>
        <w:t xml:space="preserve">______________              ____________________     ________________      </w:t>
      </w:r>
      <w:r w:rsidRPr="00CC2C68">
        <w:rPr>
          <w:rFonts w:ascii="Times New Roman" w:hAnsi="Times New Roman" w:cs="Times New Roman"/>
        </w:rPr>
        <w:t xml:space="preserve">        </w:t>
      </w:r>
    </w:p>
    <w:p w:rsidR="00CC2C68" w:rsidRPr="00CC2C68" w:rsidRDefault="00CC2C68" w:rsidP="00A90700">
      <w:pPr>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(должность)</w:t>
      </w:r>
      <w:r w:rsidRPr="00CC2C68">
        <w:rPr>
          <w:rFonts w:ascii="Times New Roman" w:hAnsi="Times New Roman" w:cs="Times New Roman"/>
        </w:rPr>
        <w:tab/>
        <w:t xml:space="preserve">                     </w:t>
      </w:r>
      <w:r w:rsidR="00BF431C">
        <w:rPr>
          <w:rFonts w:ascii="Times New Roman" w:hAnsi="Times New Roman" w:cs="Times New Roman"/>
        </w:rPr>
        <w:t xml:space="preserve">           </w:t>
      </w:r>
      <w:r w:rsidRPr="00CC2C68">
        <w:rPr>
          <w:rFonts w:ascii="Times New Roman" w:hAnsi="Times New Roman" w:cs="Times New Roman"/>
        </w:rPr>
        <w:t xml:space="preserve">        (подпись)                                    </w:t>
      </w:r>
      <w:r w:rsidR="00053B0A">
        <w:rPr>
          <w:rFonts w:ascii="Times New Roman" w:hAnsi="Times New Roman" w:cs="Times New Roman"/>
        </w:rPr>
        <w:t xml:space="preserve">    </w:t>
      </w:r>
      <w:r w:rsidRPr="00CC2C68">
        <w:rPr>
          <w:rFonts w:ascii="Times New Roman" w:hAnsi="Times New Roman" w:cs="Times New Roman"/>
        </w:rPr>
        <w:t xml:space="preserve">    (Ф.И.О.)</w:t>
      </w:r>
    </w:p>
    <w:p w:rsidR="00CC2C68" w:rsidRPr="00CC2C68" w:rsidRDefault="00CC2C68" w:rsidP="00A90700">
      <w:pPr>
        <w:tabs>
          <w:tab w:val="left" w:pos="3845"/>
          <w:tab w:val="right" w:pos="9360"/>
        </w:tabs>
        <w:spacing w:after="0" w:line="240" w:lineRule="auto"/>
        <w:ind w:firstLine="709"/>
        <w:rPr>
          <w:rFonts w:ascii="Times New Roman" w:hAnsi="Times New Roman" w:cs="Times New Roman"/>
        </w:rPr>
      </w:pPr>
      <w:r w:rsidRPr="00CC2C68">
        <w:rPr>
          <w:rFonts w:ascii="Times New Roman" w:hAnsi="Times New Roman" w:cs="Times New Roman"/>
        </w:rPr>
        <w:t>М.П.</w:t>
      </w:r>
    </w:p>
    <w:p w:rsidR="00CC2C68" w:rsidRPr="00CC2C68" w:rsidRDefault="00CC2C68" w:rsidP="00A90700">
      <w:pPr>
        <w:pStyle w:val="ConsPlusNonformat"/>
        <w:ind w:firstLine="709"/>
        <w:rPr>
          <w:rFonts w:ascii="Times New Roman" w:hAnsi="Times New Roman" w:cs="Times New Roman"/>
          <w:sz w:val="22"/>
          <w:szCs w:val="22"/>
        </w:rPr>
      </w:pPr>
    </w:p>
    <w:p w:rsidR="00CC2C68" w:rsidRPr="00CC2C68" w:rsidRDefault="00CC2C68" w:rsidP="00A90700">
      <w:pPr>
        <w:spacing w:after="0" w:line="240" w:lineRule="auto"/>
        <w:ind w:firstLine="709"/>
        <w:jc w:val="right"/>
        <w:rPr>
          <w:rFonts w:ascii="Times New Roman" w:hAnsi="Times New Roman" w:cs="Times New Roman"/>
          <w:sz w:val="28"/>
          <w:szCs w:val="28"/>
        </w:rPr>
      </w:pPr>
    </w:p>
    <w:p w:rsidR="00CC2C68" w:rsidRPr="00CC2C68" w:rsidRDefault="00CC2C68" w:rsidP="00A90700">
      <w:pPr>
        <w:pStyle w:val="ConsPlusNormal"/>
        <w:ind w:firstLine="709"/>
        <w:jc w:val="both"/>
        <w:rPr>
          <w:b/>
          <w:szCs w:val="28"/>
        </w:rPr>
      </w:pPr>
      <w:proofErr w:type="gramStart"/>
      <w:r w:rsidRPr="00CC2C68">
        <w:rPr>
          <w:szCs w:val="28"/>
        </w:rPr>
        <w:t xml:space="preserve">В соответствии с требованиями Федерального </w:t>
      </w:r>
      <w:hyperlink r:id="rId15" w:history="1">
        <w:r w:rsidRPr="00CC2C68">
          <w:rPr>
            <w:szCs w:val="28"/>
          </w:rPr>
          <w:t>закона</w:t>
        </w:r>
      </w:hyperlink>
      <w:r w:rsidRPr="00CC2C68">
        <w:rPr>
          <w:szCs w:val="28"/>
        </w:rPr>
        <w:t xml:space="preserve">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CC2C68">
        <w:rPr>
          <w:szCs w:val="28"/>
        </w:rPr>
        <w:t xml:space="preserve"> Настоящее согласие дано мною бессрочно (для физических лиц).</w:t>
      </w:r>
    </w:p>
    <w:p w:rsidR="00CC2C68" w:rsidRPr="00CC2C68" w:rsidRDefault="00CC2C68" w:rsidP="00A90700">
      <w:pPr>
        <w:pStyle w:val="ConsPlusNormal"/>
        <w:ind w:firstLine="709"/>
        <w:jc w:val="both"/>
        <w:rPr>
          <w:b/>
          <w:szCs w:val="28"/>
        </w:rPr>
      </w:pPr>
    </w:p>
    <w:p w:rsidR="00CC2C68" w:rsidRPr="00CC2C68" w:rsidRDefault="00CC2C68" w:rsidP="00A90700">
      <w:pPr>
        <w:pStyle w:val="ConsPlusNonformat"/>
        <w:ind w:firstLine="709"/>
        <w:jc w:val="both"/>
        <w:rPr>
          <w:rFonts w:ascii="Times New Roman" w:hAnsi="Times New Roman" w:cs="Times New Roman"/>
          <w:sz w:val="28"/>
          <w:szCs w:val="28"/>
        </w:rPr>
      </w:pPr>
    </w:p>
    <w:p w:rsidR="00CC2C68" w:rsidRPr="00CC2C68" w:rsidRDefault="00CC2C68" w:rsidP="00A90700">
      <w:pPr>
        <w:pStyle w:val="ConsPlusNonformat"/>
        <w:ind w:firstLine="709"/>
        <w:jc w:val="both"/>
        <w:rPr>
          <w:rFonts w:ascii="Times New Roman" w:hAnsi="Times New Roman" w:cs="Times New Roman"/>
          <w:sz w:val="28"/>
          <w:szCs w:val="28"/>
        </w:rPr>
      </w:pPr>
      <w:r w:rsidRPr="00CC2C68">
        <w:rPr>
          <w:rFonts w:ascii="Times New Roman" w:hAnsi="Times New Roman" w:cs="Times New Roman"/>
          <w:sz w:val="28"/>
          <w:szCs w:val="28"/>
        </w:rPr>
        <w:t>"__" __________ 20__ г. _________________</w:t>
      </w:r>
    </w:p>
    <w:p w:rsidR="00CC2C68" w:rsidRPr="00CC2C68" w:rsidRDefault="00CC2C68" w:rsidP="00A90700">
      <w:pPr>
        <w:pStyle w:val="ConsPlusNonformat"/>
        <w:ind w:firstLine="709"/>
        <w:jc w:val="both"/>
        <w:rPr>
          <w:rFonts w:ascii="Times New Roman" w:hAnsi="Times New Roman" w:cs="Times New Roman"/>
          <w:sz w:val="24"/>
          <w:szCs w:val="24"/>
        </w:rPr>
      </w:pPr>
      <w:r w:rsidRPr="00CC2C68">
        <w:rPr>
          <w:rFonts w:ascii="Times New Roman" w:hAnsi="Times New Roman" w:cs="Times New Roman"/>
          <w:sz w:val="24"/>
          <w:szCs w:val="24"/>
        </w:rPr>
        <w:t xml:space="preserve">                                                                  (подпись)</w:t>
      </w:r>
    </w:p>
    <w:p w:rsidR="005F603A" w:rsidRDefault="005F603A">
      <w:pPr>
        <w:rPr>
          <w:rFonts w:ascii="Times New Roman" w:hAnsi="Times New Roman" w:cs="Times New Roman"/>
          <w:sz w:val="28"/>
          <w:szCs w:val="28"/>
        </w:rPr>
      </w:pPr>
      <w:r>
        <w:rPr>
          <w:rFonts w:ascii="Times New Roman" w:hAnsi="Times New Roman" w:cs="Times New Roman"/>
          <w:sz w:val="28"/>
          <w:szCs w:val="28"/>
        </w:rPr>
        <w:br w:type="page"/>
      </w:r>
    </w:p>
    <w:p w:rsidR="00CC2C68" w:rsidRPr="00CC2C68" w:rsidRDefault="00CC2C68" w:rsidP="00A90700">
      <w:pPr>
        <w:spacing w:after="0" w:line="240" w:lineRule="auto"/>
        <w:ind w:firstLine="709"/>
        <w:jc w:val="right"/>
        <w:rPr>
          <w:rFonts w:ascii="Times New Roman" w:hAnsi="Times New Roman" w:cs="Times New Roman"/>
          <w:sz w:val="28"/>
          <w:szCs w:val="28"/>
        </w:rPr>
      </w:pPr>
      <w:r w:rsidRPr="00CC2C68">
        <w:rPr>
          <w:rFonts w:ascii="Times New Roman" w:hAnsi="Times New Roman" w:cs="Times New Roman"/>
          <w:sz w:val="28"/>
          <w:szCs w:val="28"/>
        </w:rPr>
        <w:lastRenderedPageBreak/>
        <w:t>Приложение № 3</w:t>
      </w:r>
    </w:p>
    <w:p w:rsidR="00CC2C68" w:rsidRDefault="00CC2C68" w:rsidP="00A90700">
      <w:pPr>
        <w:spacing w:after="0" w:line="240" w:lineRule="auto"/>
        <w:ind w:firstLine="709"/>
        <w:jc w:val="right"/>
        <w:rPr>
          <w:rFonts w:ascii="Times New Roman" w:hAnsi="Times New Roman" w:cs="Times New Roman"/>
          <w:sz w:val="28"/>
          <w:szCs w:val="28"/>
        </w:rPr>
      </w:pPr>
      <w:r w:rsidRPr="00CC2C68">
        <w:rPr>
          <w:rFonts w:ascii="Times New Roman" w:hAnsi="Times New Roman" w:cs="Times New Roman"/>
          <w:sz w:val="28"/>
          <w:szCs w:val="28"/>
        </w:rPr>
        <w:t>к Административному регламенту</w:t>
      </w:r>
    </w:p>
    <w:p w:rsidR="00C746BE" w:rsidRDefault="004D37A4" w:rsidP="00A90700">
      <w:pPr>
        <w:spacing w:after="0" w:line="240" w:lineRule="auto"/>
        <w:ind w:firstLine="709"/>
        <w:jc w:val="center"/>
        <w:rPr>
          <w:rFonts w:ascii="Times New Roman" w:hAnsi="Times New Roman" w:cs="Times New Roman"/>
          <w:b/>
          <w:sz w:val="28"/>
          <w:szCs w:val="28"/>
        </w:rPr>
      </w:pPr>
      <w:r w:rsidRPr="004D37A4">
        <w:rPr>
          <w:rFonts w:ascii="Times New Roman" w:hAnsi="Times New Roman" w:cs="Times New Roman"/>
          <w:b/>
          <w:sz w:val="28"/>
          <w:szCs w:val="28"/>
        </w:rPr>
        <w:t>Блок-схема</w:t>
      </w:r>
    </w:p>
    <w:p w:rsidR="00731A3F" w:rsidRPr="004D37A4" w:rsidRDefault="00731A3F" w:rsidP="00A90700">
      <w:pPr>
        <w:spacing w:after="0" w:line="240" w:lineRule="auto"/>
        <w:ind w:firstLine="709"/>
        <w:jc w:val="center"/>
        <w:rPr>
          <w:rFonts w:ascii="Times New Roman" w:hAnsi="Times New Roman" w:cs="Times New Roman"/>
          <w:b/>
          <w:sz w:val="28"/>
          <w:szCs w:val="28"/>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CC2C68" w:rsidRPr="00CC2C68" w:rsidTr="00944052">
        <w:trPr>
          <w:gridBefore w:val="1"/>
          <w:gridAfter w:val="3"/>
          <w:wBefore w:w="1241" w:type="dxa"/>
          <w:wAfter w:w="1484" w:type="dxa"/>
        </w:trPr>
        <w:tc>
          <w:tcPr>
            <w:tcW w:w="6803" w:type="dxa"/>
            <w:gridSpan w:val="15"/>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Прием и регистрация заявления и прилагаемых к нему документов</w:t>
            </w:r>
          </w:p>
        </w:tc>
      </w:tr>
      <w:tr w:rsidR="00CC2C68" w:rsidRPr="00CC2C68" w:rsidTr="00944052">
        <w:tc>
          <w:tcPr>
            <w:tcW w:w="2239" w:type="dxa"/>
            <w:gridSpan w:val="3"/>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262" w:type="dxa"/>
            <w:gridSpan w:val="3"/>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36" w:type="dxa"/>
            <w:tcBorders>
              <w:top w:val="nil"/>
              <w:left w:val="nil"/>
              <w:bottom w:val="nil"/>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352" w:type="dxa"/>
            <w:gridSpan w:val="3"/>
            <w:tcBorders>
              <w:top w:val="nil"/>
              <w:left w:val="single" w:sz="4" w:space="0" w:color="auto"/>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307" w:type="dxa"/>
            <w:gridSpan w:val="5"/>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132" w:type="dxa"/>
            <w:gridSpan w:val="4"/>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r>
      <w:tr w:rsidR="00CC2C68" w:rsidRPr="00CC2C68" w:rsidTr="00944052">
        <w:trPr>
          <w:gridBefore w:val="1"/>
          <w:gridAfter w:val="3"/>
          <w:wBefore w:w="1241" w:type="dxa"/>
          <w:wAfter w:w="1484" w:type="dxa"/>
        </w:trPr>
        <w:tc>
          <w:tcPr>
            <w:tcW w:w="6803" w:type="dxa"/>
            <w:gridSpan w:val="15"/>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CC2C68" w:rsidRPr="00CC2C68" w:rsidTr="00944052">
        <w:trPr>
          <w:gridAfter w:val="1"/>
          <w:wAfter w:w="98" w:type="dxa"/>
        </w:trPr>
        <w:tc>
          <w:tcPr>
            <w:tcW w:w="2518" w:type="dxa"/>
            <w:gridSpan w:val="4"/>
            <w:tcBorders>
              <w:top w:val="nil"/>
              <w:left w:val="nil"/>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84" w:type="dxa"/>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965" w:type="dxa"/>
            <w:gridSpan w:val="3"/>
            <w:tcBorders>
              <w:top w:val="nil"/>
              <w:left w:val="nil"/>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720" w:type="dxa"/>
            <w:gridSpan w:val="3"/>
            <w:tcBorders>
              <w:top w:val="nil"/>
              <w:left w:val="single" w:sz="4" w:space="0" w:color="auto"/>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567" w:type="dxa"/>
            <w:gridSpan w:val="2"/>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376" w:type="dxa"/>
            <w:gridSpan w:val="5"/>
            <w:tcBorders>
              <w:top w:val="nil"/>
              <w:left w:val="nil"/>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r>
      <w:tr w:rsidR="00CC2C68" w:rsidRPr="00CC2C68" w:rsidTr="00944052">
        <w:trPr>
          <w:gridAfter w:val="1"/>
          <w:wAfter w:w="98" w:type="dxa"/>
          <w:trHeight w:val="438"/>
        </w:trPr>
        <w:tc>
          <w:tcPr>
            <w:tcW w:w="2518" w:type="dxa"/>
            <w:gridSpan w:val="4"/>
            <w:vMerge w:val="restart"/>
            <w:tcBorders>
              <w:right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3685" w:type="dxa"/>
            <w:gridSpan w:val="6"/>
            <w:vMerge w:val="restart"/>
            <w:tcBorders>
              <w:left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2376" w:type="dxa"/>
            <w:gridSpan w:val="5"/>
            <w:vMerge w:val="restart"/>
            <w:tcBorders>
              <w:left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Основания отсутствуют</w:t>
            </w:r>
          </w:p>
        </w:tc>
      </w:tr>
      <w:tr w:rsidR="00CC2C68" w:rsidRPr="00CC2C68" w:rsidTr="00944052">
        <w:trPr>
          <w:gridAfter w:val="1"/>
          <w:wAfter w:w="98" w:type="dxa"/>
          <w:trHeight w:val="388"/>
        </w:trPr>
        <w:tc>
          <w:tcPr>
            <w:tcW w:w="2518" w:type="dxa"/>
            <w:gridSpan w:val="4"/>
            <w:vMerge/>
            <w:tcBorders>
              <w:bottom w:val="single" w:sz="4" w:space="0" w:color="auto"/>
              <w:right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284" w:type="dxa"/>
            <w:tcBorders>
              <w:top w:val="single" w:sz="4" w:space="0" w:color="auto"/>
              <w:left w:val="single" w:sz="4" w:space="0" w:color="auto"/>
              <w:bottom w:val="nil"/>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3685" w:type="dxa"/>
            <w:gridSpan w:val="6"/>
            <w:vMerge/>
            <w:tcBorders>
              <w:left w:val="single" w:sz="4" w:space="0" w:color="auto"/>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567" w:type="dxa"/>
            <w:gridSpan w:val="2"/>
            <w:tcBorders>
              <w:left w:val="single" w:sz="4" w:space="0" w:color="auto"/>
              <w:bottom w:val="nil"/>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2376" w:type="dxa"/>
            <w:gridSpan w:val="5"/>
            <w:vMerge/>
            <w:tcBorders>
              <w:left w:val="single" w:sz="4" w:space="0" w:color="auto"/>
              <w:bottom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r>
      <w:tr w:rsidR="00CC2C68" w:rsidRPr="00CC2C68" w:rsidTr="00944052">
        <w:trPr>
          <w:gridAfter w:val="1"/>
          <w:wAfter w:w="98" w:type="dxa"/>
        </w:trPr>
        <w:tc>
          <w:tcPr>
            <w:tcW w:w="1275" w:type="dxa"/>
            <w:gridSpan w:val="2"/>
            <w:tcBorders>
              <w:top w:val="single" w:sz="4" w:space="0" w:color="auto"/>
              <w:left w:val="nil"/>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1243" w:type="dxa"/>
            <w:gridSpan w:val="2"/>
            <w:tcBorders>
              <w:top w:val="single" w:sz="4" w:space="0" w:color="auto"/>
              <w:left w:val="single" w:sz="4" w:space="0" w:color="auto"/>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284" w:type="dxa"/>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3685" w:type="dxa"/>
            <w:gridSpan w:val="6"/>
            <w:tcBorders>
              <w:top w:val="single" w:sz="4" w:space="0" w:color="auto"/>
              <w:left w:val="nil"/>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567" w:type="dxa"/>
            <w:gridSpan w:val="2"/>
            <w:tcBorders>
              <w:top w:val="nil"/>
              <w:left w:val="nil"/>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1086" w:type="dxa"/>
            <w:tcBorders>
              <w:top w:val="single" w:sz="4" w:space="0" w:color="auto"/>
              <w:left w:val="single" w:sz="4" w:space="0" w:color="auto"/>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r>
      <w:tr w:rsidR="00CC2C68" w:rsidRPr="00CC2C68" w:rsidTr="00944052">
        <w:trPr>
          <w:gridAfter w:val="1"/>
          <w:wAfter w:w="98" w:type="dxa"/>
          <w:trHeight w:val="1018"/>
        </w:trPr>
        <w:tc>
          <w:tcPr>
            <w:tcW w:w="2518" w:type="dxa"/>
            <w:gridSpan w:val="4"/>
            <w:tcBorders>
              <w:top w:val="single" w:sz="4" w:space="0" w:color="auto"/>
              <w:bottom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6628" w:type="dxa"/>
            <w:gridSpan w:val="13"/>
            <w:tcBorders>
              <w:top w:val="single" w:sz="4" w:space="0" w:color="auto"/>
              <w:bottom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 xml:space="preserve">Принятие решения о подготовке проекта постановления администрации </w:t>
            </w:r>
            <w:r w:rsidR="000604D2">
              <w:rPr>
                <w:rFonts w:ascii="Times New Roman" w:hAnsi="Times New Roman"/>
                <w:sz w:val="28"/>
                <w:szCs w:val="28"/>
              </w:rPr>
              <w:t>муниципального района</w:t>
            </w:r>
            <w:r w:rsidR="000604D2" w:rsidRPr="000B22D6">
              <w:rPr>
                <w:rFonts w:ascii="Times New Roman" w:hAnsi="Times New Roman"/>
                <w:sz w:val="28"/>
                <w:szCs w:val="28"/>
              </w:rPr>
              <w:t xml:space="preserve"> </w:t>
            </w:r>
            <w:r w:rsidRPr="00CC2C68">
              <w:rPr>
                <w:rFonts w:ascii="Times New Roman" w:hAnsi="Times New Roman"/>
                <w:sz w:val="28"/>
                <w:szCs w:val="28"/>
              </w:rPr>
              <w:t>о прекращении права постоянного (бессрочного) пользования земельным участком</w:t>
            </w:r>
          </w:p>
        </w:tc>
      </w:tr>
      <w:tr w:rsidR="00CC2C68" w:rsidRPr="00CC2C68" w:rsidTr="00944052">
        <w:trPr>
          <w:gridAfter w:val="1"/>
          <w:wAfter w:w="98" w:type="dxa"/>
        </w:trPr>
        <w:tc>
          <w:tcPr>
            <w:tcW w:w="1241" w:type="dxa"/>
            <w:tcBorders>
              <w:top w:val="single" w:sz="4" w:space="0" w:color="auto"/>
              <w:left w:val="nil"/>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277" w:type="dxa"/>
            <w:gridSpan w:val="3"/>
            <w:tcBorders>
              <w:top w:val="single" w:sz="4" w:space="0" w:color="auto"/>
              <w:left w:val="single" w:sz="4" w:space="0" w:color="auto"/>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84" w:type="dxa"/>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3191" w:type="dxa"/>
            <w:gridSpan w:val="4"/>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538" w:type="dxa"/>
            <w:gridSpan w:val="3"/>
            <w:tcBorders>
              <w:top w:val="nil"/>
              <w:left w:val="nil"/>
              <w:bottom w:val="nil"/>
              <w:right w:val="nil"/>
            </w:tcBorders>
            <w:shd w:val="clear" w:color="auto" w:fill="auto"/>
          </w:tcPr>
          <w:p w:rsidR="00CC2C68" w:rsidRPr="00CC2C68" w:rsidRDefault="00CC2C68" w:rsidP="00A90700">
            <w:pPr>
              <w:spacing w:after="0" w:line="240" w:lineRule="auto"/>
              <w:ind w:firstLine="709"/>
              <w:rPr>
                <w:rFonts w:ascii="Times New Roman" w:hAnsi="Times New Roman" w:cs="Times New Roman"/>
                <w:sz w:val="28"/>
                <w:szCs w:val="28"/>
              </w:rPr>
            </w:pPr>
            <w:r w:rsidRPr="00CC2C68">
              <w:rPr>
                <w:rFonts w:ascii="Times New Roman" w:hAnsi="Times New Roman" w:cs="Times New Roman"/>
                <w:sz w:val="28"/>
                <w:szCs w:val="28"/>
                <w:lang w:val="en-US"/>
              </w:rPr>
              <w:t>|</w:t>
            </w:r>
          </w:p>
        </w:tc>
        <w:tc>
          <w:tcPr>
            <w:tcW w:w="769" w:type="dxa"/>
            <w:gridSpan w:val="2"/>
            <w:tcBorders>
              <w:top w:val="nil"/>
              <w:left w:val="nil"/>
              <w:bottom w:val="nil"/>
              <w:right w:val="nil"/>
            </w:tcBorders>
            <w:shd w:val="clear" w:color="auto" w:fill="auto"/>
          </w:tcPr>
          <w:p w:rsidR="00CC2C68" w:rsidRPr="00CC2C68" w:rsidRDefault="00CC2C68" w:rsidP="00A90700">
            <w:pPr>
              <w:spacing w:after="0" w:line="240" w:lineRule="auto"/>
              <w:ind w:firstLine="709"/>
              <w:rPr>
                <w:rFonts w:ascii="Times New Roman" w:hAnsi="Times New Roman" w:cs="Times New Roman"/>
                <w:sz w:val="28"/>
                <w:szCs w:val="28"/>
              </w:rPr>
            </w:pPr>
          </w:p>
        </w:tc>
        <w:tc>
          <w:tcPr>
            <w:tcW w:w="2130" w:type="dxa"/>
            <w:gridSpan w:val="4"/>
            <w:tcBorders>
              <w:top w:val="single" w:sz="4" w:space="0" w:color="auto"/>
              <w:left w:val="nil"/>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r>
      <w:tr w:rsidR="00CC2C68" w:rsidRPr="00CC2C68" w:rsidTr="00944052">
        <w:trPr>
          <w:gridAfter w:val="1"/>
          <w:wAfter w:w="98" w:type="dxa"/>
          <w:trHeight w:val="732"/>
        </w:trPr>
        <w:tc>
          <w:tcPr>
            <w:tcW w:w="2518" w:type="dxa"/>
            <w:gridSpan w:val="4"/>
            <w:tcBorders>
              <w:top w:val="single" w:sz="4" w:space="0" w:color="auto"/>
              <w:bottom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6628" w:type="dxa"/>
            <w:gridSpan w:val="13"/>
            <w:tcBorders>
              <w:top w:val="single" w:sz="4" w:space="0" w:color="auto"/>
              <w:bottom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 xml:space="preserve">Направление (выдача) заявителю постановления администрации </w:t>
            </w:r>
            <w:r w:rsidR="000604D2">
              <w:rPr>
                <w:rFonts w:ascii="Times New Roman" w:hAnsi="Times New Roman"/>
                <w:sz w:val="28"/>
                <w:szCs w:val="28"/>
              </w:rPr>
              <w:t>муниципального района</w:t>
            </w:r>
            <w:r w:rsidR="000604D2" w:rsidRPr="000B22D6">
              <w:rPr>
                <w:rFonts w:ascii="Times New Roman" w:hAnsi="Times New Roman"/>
                <w:sz w:val="28"/>
                <w:szCs w:val="28"/>
              </w:rPr>
              <w:t xml:space="preserve"> </w:t>
            </w:r>
            <w:r w:rsidRPr="00CC2C68">
              <w:rPr>
                <w:rFonts w:ascii="Times New Roman" w:hAnsi="Times New Roman"/>
                <w:sz w:val="28"/>
                <w:szCs w:val="28"/>
              </w:rPr>
              <w:t>о прекращении права постоянного (бессрочного) пользования земельным участком</w:t>
            </w:r>
          </w:p>
        </w:tc>
      </w:tr>
    </w:tbl>
    <w:p w:rsidR="00C746BE" w:rsidRDefault="00C746BE" w:rsidP="00A90700">
      <w:pPr>
        <w:spacing w:after="0" w:line="240" w:lineRule="auto"/>
        <w:ind w:firstLine="709"/>
        <w:jc w:val="right"/>
        <w:rPr>
          <w:rFonts w:ascii="Times New Roman" w:hAnsi="Times New Roman" w:cs="Times New Roman"/>
          <w:sz w:val="28"/>
          <w:szCs w:val="28"/>
        </w:rPr>
      </w:pPr>
    </w:p>
    <w:p w:rsidR="005F603A" w:rsidRDefault="005F603A">
      <w:pPr>
        <w:rPr>
          <w:rFonts w:ascii="Times New Roman" w:hAnsi="Times New Roman" w:cs="Times New Roman"/>
          <w:sz w:val="28"/>
          <w:szCs w:val="28"/>
        </w:rPr>
      </w:pPr>
      <w:r>
        <w:rPr>
          <w:rFonts w:ascii="Times New Roman" w:hAnsi="Times New Roman" w:cs="Times New Roman"/>
          <w:sz w:val="28"/>
          <w:szCs w:val="28"/>
        </w:rPr>
        <w:br w:type="page"/>
      </w:r>
    </w:p>
    <w:p w:rsidR="00C746BE" w:rsidRDefault="00C746BE" w:rsidP="00A90700">
      <w:pPr>
        <w:spacing w:after="0" w:line="240" w:lineRule="auto"/>
        <w:ind w:firstLine="709"/>
        <w:jc w:val="right"/>
        <w:rPr>
          <w:rFonts w:ascii="Times New Roman" w:hAnsi="Times New Roman" w:cs="Times New Roman"/>
          <w:sz w:val="28"/>
          <w:szCs w:val="28"/>
        </w:rPr>
      </w:pPr>
    </w:p>
    <w:p w:rsidR="00CC2C68" w:rsidRPr="00CC2C68" w:rsidRDefault="00CC2C68" w:rsidP="00A90700">
      <w:pPr>
        <w:spacing w:after="0" w:line="240" w:lineRule="auto"/>
        <w:ind w:firstLine="709"/>
        <w:jc w:val="right"/>
        <w:rPr>
          <w:rFonts w:ascii="Times New Roman" w:hAnsi="Times New Roman" w:cs="Times New Roman"/>
          <w:sz w:val="28"/>
          <w:szCs w:val="28"/>
        </w:rPr>
      </w:pPr>
      <w:r w:rsidRPr="00CC2C68">
        <w:rPr>
          <w:rFonts w:ascii="Times New Roman" w:hAnsi="Times New Roman" w:cs="Times New Roman"/>
          <w:sz w:val="28"/>
          <w:szCs w:val="28"/>
        </w:rPr>
        <w:t>Приложение № 4</w:t>
      </w:r>
    </w:p>
    <w:p w:rsidR="00CC2C68" w:rsidRPr="00CC2C68" w:rsidRDefault="00CC2C68" w:rsidP="00A90700">
      <w:pPr>
        <w:spacing w:after="0" w:line="240" w:lineRule="auto"/>
        <w:ind w:firstLine="709"/>
        <w:jc w:val="right"/>
        <w:rPr>
          <w:rFonts w:ascii="Times New Roman" w:hAnsi="Times New Roman" w:cs="Times New Roman"/>
          <w:sz w:val="28"/>
          <w:szCs w:val="28"/>
        </w:rPr>
      </w:pPr>
      <w:r w:rsidRPr="00CC2C68">
        <w:rPr>
          <w:rFonts w:ascii="Times New Roman" w:hAnsi="Times New Roman" w:cs="Times New Roman"/>
          <w:sz w:val="28"/>
          <w:szCs w:val="28"/>
        </w:rPr>
        <w:t>к Административному регламенту</w:t>
      </w:r>
    </w:p>
    <w:p w:rsidR="00C746BE" w:rsidRDefault="00C746BE" w:rsidP="00A90700">
      <w:pPr>
        <w:autoSpaceDE w:val="0"/>
        <w:autoSpaceDN w:val="0"/>
        <w:adjustRightInd w:val="0"/>
        <w:spacing w:after="0" w:line="240" w:lineRule="auto"/>
        <w:ind w:firstLine="709"/>
        <w:jc w:val="center"/>
        <w:rPr>
          <w:rFonts w:ascii="Times New Roman" w:hAnsi="Times New Roman" w:cs="Times New Roman"/>
          <w:b/>
          <w:sz w:val="28"/>
          <w:szCs w:val="28"/>
        </w:rPr>
      </w:pPr>
    </w:p>
    <w:p w:rsidR="00CC2C68" w:rsidRPr="00CC2C68" w:rsidRDefault="00CC2C68" w:rsidP="00A90700">
      <w:pPr>
        <w:autoSpaceDE w:val="0"/>
        <w:autoSpaceDN w:val="0"/>
        <w:adjustRightInd w:val="0"/>
        <w:spacing w:after="0" w:line="240" w:lineRule="auto"/>
        <w:ind w:firstLine="709"/>
        <w:jc w:val="center"/>
        <w:rPr>
          <w:rFonts w:ascii="Times New Roman" w:hAnsi="Times New Roman" w:cs="Times New Roman"/>
          <w:b/>
          <w:sz w:val="28"/>
          <w:szCs w:val="28"/>
        </w:rPr>
      </w:pPr>
      <w:r w:rsidRPr="00CC2C68">
        <w:rPr>
          <w:rFonts w:ascii="Times New Roman" w:hAnsi="Times New Roman" w:cs="Times New Roman"/>
          <w:b/>
          <w:sz w:val="28"/>
          <w:szCs w:val="28"/>
        </w:rPr>
        <w:t>РАСПИСКА</w:t>
      </w:r>
    </w:p>
    <w:p w:rsidR="00CC2C68" w:rsidRPr="00CC2C68" w:rsidRDefault="00CC2C68" w:rsidP="00A90700">
      <w:pPr>
        <w:autoSpaceDE w:val="0"/>
        <w:autoSpaceDN w:val="0"/>
        <w:adjustRightInd w:val="0"/>
        <w:spacing w:after="0" w:line="240" w:lineRule="auto"/>
        <w:ind w:firstLine="709"/>
        <w:jc w:val="center"/>
        <w:rPr>
          <w:rFonts w:ascii="Times New Roman" w:hAnsi="Times New Roman" w:cs="Times New Roman"/>
          <w:b/>
          <w:sz w:val="28"/>
          <w:szCs w:val="28"/>
        </w:rPr>
      </w:pPr>
      <w:r w:rsidRPr="00CC2C68">
        <w:rPr>
          <w:rFonts w:ascii="Times New Roman" w:hAnsi="Times New Roman" w:cs="Times New Roman"/>
          <w:b/>
          <w:sz w:val="28"/>
          <w:szCs w:val="28"/>
        </w:rPr>
        <w:t>в получении документов, представленных для принятия решения</w:t>
      </w:r>
    </w:p>
    <w:p w:rsidR="00CC2C68" w:rsidRPr="00CC2C68" w:rsidRDefault="00CC2C68" w:rsidP="00A90700">
      <w:pPr>
        <w:autoSpaceDE w:val="0"/>
        <w:autoSpaceDN w:val="0"/>
        <w:adjustRightInd w:val="0"/>
        <w:spacing w:after="0" w:line="240" w:lineRule="auto"/>
        <w:ind w:firstLine="709"/>
        <w:jc w:val="center"/>
        <w:rPr>
          <w:rFonts w:ascii="Times New Roman" w:hAnsi="Times New Roman" w:cs="Times New Roman"/>
          <w:b/>
          <w:sz w:val="28"/>
          <w:szCs w:val="28"/>
        </w:rPr>
      </w:pPr>
      <w:r w:rsidRPr="00CC2C68">
        <w:rPr>
          <w:rFonts w:ascii="Times New Roman" w:hAnsi="Times New Roman" w:cs="Times New Roman"/>
          <w:b/>
          <w:sz w:val="28"/>
          <w:szCs w:val="28"/>
        </w:rPr>
        <w:t>о прекращении права постоянного (бессрочного) пользования</w:t>
      </w:r>
      <w:r w:rsidR="00BF431C">
        <w:rPr>
          <w:rFonts w:ascii="Times New Roman" w:hAnsi="Times New Roman" w:cs="Times New Roman"/>
          <w:b/>
          <w:sz w:val="28"/>
          <w:szCs w:val="28"/>
        </w:rPr>
        <w:t xml:space="preserve"> </w:t>
      </w:r>
      <w:r w:rsidRPr="00CC2C68">
        <w:rPr>
          <w:rFonts w:ascii="Times New Roman" w:hAnsi="Times New Roman" w:cs="Times New Roman"/>
          <w:b/>
          <w:sz w:val="28"/>
          <w:szCs w:val="28"/>
        </w:rPr>
        <w:t>земельным участком</w:t>
      </w:r>
    </w:p>
    <w:p w:rsidR="00C746BE" w:rsidRDefault="00C746BE" w:rsidP="00A90700">
      <w:pPr>
        <w:autoSpaceDE w:val="0"/>
        <w:autoSpaceDN w:val="0"/>
        <w:adjustRightInd w:val="0"/>
        <w:spacing w:after="0" w:line="240" w:lineRule="auto"/>
        <w:ind w:firstLine="709"/>
        <w:jc w:val="both"/>
        <w:rPr>
          <w:rFonts w:ascii="Times New Roman" w:hAnsi="Times New Roman" w:cs="Times New Roman"/>
          <w:sz w:val="28"/>
          <w:szCs w:val="28"/>
        </w:rPr>
      </w:pP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Настоящим удостоверяется, что заявитель_______________________</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w:t>
      </w:r>
      <w:r w:rsidR="000604D2">
        <w:rPr>
          <w:rFonts w:ascii="Times New Roman" w:hAnsi="Times New Roman" w:cs="Times New Roman"/>
        </w:rPr>
        <w:t xml:space="preserve">                                                          </w:t>
      </w:r>
      <w:r w:rsidRPr="00CC2C68">
        <w:rPr>
          <w:rFonts w:ascii="Times New Roman" w:hAnsi="Times New Roman" w:cs="Times New Roman"/>
        </w:rPr>
        <w:t>(фамилия, имя, отчество)</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представил, а сотрудник администрации</w:t>
      </w:r>
      <w:r w:rsidR="000604D2">
        <w:rPr>
          <w:rFonts w:ascii="Times New Roman" w:hAnsi="Times New Roman" w:cs="Times New Roman"/>
          <w:sz w:val="28"/>
          <w:szCs w:val="28"/>
        </w:rPr>
        <w:t xml:space="preserve"> </w:t>
      </w:r>
      <w:r w:rsidR="00363488">
        <w:rPr>
          <w:rFonts w:ascii="Times New Roman" w:hAnsi="Times New Roman" w:cs="Times New Roman"/>
          <w:sz w:val="28"/>
          <w:szCs w:val="28"/>
        </w:rPr>
        <w:t xml:space="preserve">    </w:t>
      </w:r>
      <w:r w:rsidR="000604D2">
        <w:rPr>
          <w:rFonts w:ascii="Times New Roman" w:hAnsi="Times New Roman" w:cs="Times New Roman"/>
          <w:sz w:val="28"/>
          <w:szCs w:val="28"/>
        </w:rPr>
        <w:t>_______</w:t>
      </w:r>
      <w:r w:rsidR="00363488">
        <w:rPr>
          <w:rFonts w:ascii="Times New Roman" w:hAnsi="Times New Roman" w:cs="Times New Roman"/>
          <w:sz w:val="28"/>
          <w:szCs w:val="28"/>
        </w:rPr>
        <w:t>_________________</w:t>
      </w:r>
      <w:bookmarkStart w:id="4" w:name="_GoBack"/>
      <w:bookmarkEnd w:id="4"/>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w:t>
      </w:r>
      <w:r w:rsidR="000604D2">
        <w:rPr>
          <w:rFonts w:ascii="Times New Roman" w:hAnsi="Times New Roman" w:cs="Times New Roman"/>
        </w:rPr>
        <w:t xml:space="preserve">                                                         </w:t>
      </w:r>
      <w:r w:rsidRPr="00CC2C68">
        <w:rPr>
          <w:rFonts w:ascii="Times New Roman" w:hAnsi="Times New Roman" w:cs="Times New Roman"/>
        </w:rPr>
        <w:t xml:space="preserve"> (фамилия, имя, отчество)</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 xml:space="preserve">получил «_____» ________________ _________ документы                                                           </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w:t>
      </w:r>
      <w:r w:rsidR="00BF431C">
        <w:rPr>
          <w:rFonts w:ascii="Times New Roman" w:hAnsi="Times New Roman" w:cs="Times New Roman"/>
        </w:rPr>
        <w:t xml:space="preserve">     </w:t>
      </w:r>
      <w:r w:rsidRPr="00CC2C68">
        <w:rPr>
          <w:rFonts w:ascii="Times New Roman" w:hAnsi="Times New Roman" w:cs="Times New Roman"/>
        </w:rPr>
        <w:t xml:space="preserve"> (число)         (месяц прописью)           (год)</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 xml:space="preserve">в количестве _______________________________ экземпляров </w:t>
      </w:r>
      <w:proofErr w:type="gramStart"/>
      <w:r w:rsidRPr="00CC2C68">
        <w:rPr>
          <w:rFonts w:ascii="Times New Roman" w:hAnsi="Times New Roman" w:cs="Times New Roman"/>
          <w:sz w:val="28"/>
          <w:szCs w:val="28"/>
        </w:rPr>
        <w:t>по</w:t>
      </w:r>
      <w:proofErr w:type="gramEnd"/>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(прописью)</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sz w:val="20"/>
          <w:szCs w:val="20"/>
        </w:rPr>
      </w:pPr>
      <w:r w:rsidRPr="00CC2C68">
        <w:rPr>
          <w:rFonts w:ascii="Times New Roman" w:hAnsi="Times New Roman" w:cs="Times New Roman"/>
          <w:sz w:val="28"/>
          <w:szCs w:val="28"/>
        </w:rPr>
        <w:t>прилагаемому к заявлению перечню документов, необходимых для  принятия  решения о прекращении права постоянного (бессрочного) пользования земельным участком (согласно п. 2.6.1 настоящего Административного регламента):</w:t>
      </w:r>
    </w:p>
    <w:p w:rsidR="00CC2C68" w:rsidRPr="00CC2C68" w:rsidRDefault="00CC2C68" w:rsidP="00363488">
      <w:pPr>
        <w:autoSpaceDE w:val="0"/>
        <w:autoSpaceDN w:val="0"/>
        <w:adjustRightInd w:val="0"/>
        <w:spacing w:after="0" w:line="240" w:lineRule="auto"/>
        <w:rPr>
          <w:rFonts w:ascii="Times New Roman" w:hAnsi="Times New Roman" w:cs="Times New Roman"/>
          <w:sz w:val="28"/>
          <w:szCs w:val="28"/>
        </w:rPr>
      </w:pPr>
      <w:r w:rsidRPr="00CC2C68">
        <w:rPr>
          <w:rFonts w:ascii="Times New Roman" w:hAnsi="Times New Roman" w:cs="Times New Roman"/>
          <w:sz w:val="28"/>
          <w:szCs w:val="28"/>
        </w:rPr>
        <w:t>_________________________________________________________________</w:t>
      </w:r>
    </w:p>
    <w:p w:rsidR="00CC2C68" w:rsidRPr="00CC2C68" w:rsidRDefault="00CC2C68" w:rsidP="00363488">
      <w:pPr>
        <w:autoSpaceDE w:val="0"/>
        <w:autoSpaceDN w:val="0"/>
        <w:adjustRightInd w:val="0"/>
        <w:spacing w:after="0" w:line="240" w:lineRule="auto"/>
        <w:rPr>
          <w:rFonts w:ascii="Times New Roman" w:hAnsi="Times New Roman" w:cs="Times New Roman"/>
          <w:sz w:val="28"/>
          <w:szCs w:val="28"/>
        </w:rPr>
      </w:pPr>
      <w:r w:rsidRPr="00CC2C68">
        <w:rPr>
          <w:rFonts w:ascii="Times New Roman" w:hAnsi="Times New Roman" w:cs="Times New Roman"/>
          <w:sz w:val="28"/>
          <w:szCs w:val="28"/>
        </w:rPr>
        <w:t>_________________________________</w:t>
      </w:r>
      <w:r w:rsidR="00363488">
        <w:rPr>
          <w:rFonts w:ascii="Times New Roman" w:hAnsi="Times New Roman" w:cs="Times New Roman"/>
          <w:sz w:val="28"/>
          <w:szCs w:val="28"/>
        </w:rPr>
        <w:t>_______________________________</w:t>
      </w:r>
      <w:r w:rsidRPr="00CC2C68">
        <w:rPr>
          <w:rFonts w:ascii="Times New Roman" w:hAnsi="Times New Roman" w:cs="Times New Roman"/>
          <w:sz w:val="28"/>
          <w:szCs w:val="28"/>
        </w:rPr>
        <w:t>_</w:t>
      </w:r>
    </w:p>
    <w:p w:rsidR="00CC2C68" w:rsidRPr="00CC2C68" w:rsidRDefault="00CC2C68" w:rsidP="00A90700">
      <w:pPr>
        <w:pStyle w:val="ConsPlusNonformat"/>
        <w:ind w:firstLine="709"/>
        <w:jc w:val="both"/>
        <w:rPr>
          <w:rFonts w:ascii="Times New Roman" w:hAnsi="Times New Roman" w:cs="Times New Roman"/>
          <w:sz w:val="28"/>
          <w:szCs w:val="28"/>
        </w:rPr>
      </w:pPr>
    </w:p>
    <w:p w:rsidR="00CC2C68" w:rsidRPr="00CC2C68" w:rsidRDefault="00CC2C68" w:rsidP="00A90700">
      <w:pPr>
        <w:pStyle w:val="ConsPlusNonformat"/>
        <w:ind w:firstLine="709"/>
        <w:jc w:val="both"/>
        <w:rPr>
          <w:rFonts w:ascii="Times New Roman" w:hAnsi="Times New Roman" w:cs="Times New Roman"/>
          <w:sz w:val="28"/>
          <w:szCs w:val="28"/>
        </w:rPr>
      </w:pPr>
      <w:r w:rsidRPr="00CC2C6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CC2C68" w:rsidRDefault="00CC2C68" w:rsidP="00363488">
      <w:pPr>
        <w:pStyle w:val="ConsPlusNonformat"/>
        <w:jc w:val="both"/>
        <w:rPr>
          <w:rFonts w:ascii="Times New Roman" w:hAnsi="Times New Roman" w:cs="Times New Roman"/>
          <w:sz w:val="28"/>
          <w:szCs w:val="28"/>
        </w:rPr>
      </w:pPr>
      <w:r w:rsidRPr="00CC2C68">
        <w:rPr>
          <w:rFonts w:ascii="Times New Roman" w:hAnsi="Times New Roman" w:cs="Times New Roman"/>
          <w:sz w:val="28"/>
          <w:szCs w:val="28"/>
        </w:rPr>
        <w:t>_______________________________________________________________.</w:t>
      </w:r>
    </w:p>
    <w:p w:rsidR="00BF431C" w:rsidRPr="00CC2C68" w:rsidRDefault="00BF431C" w:rsidP="00A90700">
      <w:pPr>
        <w:pStyle w:val="ConsPlusNonformat"/>
        <w:ind w:firstLine="709"/>
        <w:jc w:val="both"/>
        <w:rPr>
          <w:rFonts w:ascii="Times New Roman" w:hAnsi="Times New Roman" w:cs="Times New Roman"/>
          <w:sz w:val="28"/>
          <w:szCs w:val="28"/>
        </w:rPr>
      </w:pPr>
    </w:p>
    <w:p w:rsidR="00CC2C68" w:rsidRPr="00CC2C68" w:rsidRDefault="00CC2C68" w:rsidP="00363488">
      <w:pPr>
        <w:pStyle w:val="ConsPlusNonformat"/>
        <w:jc w:val="both"/>
        <w:rPr>
          <w:rFonts w:ascii="Times New Roman" w:hAnsi="Times New Roman" w:cs="Times New Roman"/>
          <w:sz w:val="28"/>
          <w:szCs w:val="28"/>
        </w:rPr>
      </w:pPr>
      <w:r w:rsidRPr="00CC2C68">
        <w:rPr>
          <w:rFonts w:ascii="Times New Roman" w:hAnsi="Times New Roman" w:cs="Times New Roman"/>
          <w:sz w:val="28"/>
          <w:szCs w:val="28"/>
        </w:rPr>
        <w:t>_______________________        ______________       ______________________</w:t>
      </w:r>
    </w:p>
    <w:p w:rsidR="00CC2C68" w:rsidRPr="00CC2C68" w:rsidRDefault="00CC2C68" w:rsidP="00A90700">
      <w:pPr>
        <w:pStyle w:val="ConsPlusNonformat"/>
        <w:ind w:firstLine="709"/>
        <w:rPr>
          <w:rFonts w:ascii="Times New Roman" w:hAnsi="Times New Roman" w:cs="Times New Roman"/>
          <w:sz w:val="24"/>
          <w:szCs w:val="24"/>
        </w:rPr>
      </w:pPr>
      <w:proofErr w:type="gramStart"/>
      <w:r w:rsidRPr="00CC2C68">
        <w:rPr>
          <w:rFonts w:ascii="Times New Roman" w:hAnsi="Times New Roman" w:cs="Times New Roman"/>
          <w:sz w:val="24"/>
          <w:szCs w:val="24"/>
        </w:rPr>
        <w:t>(должность специалиста,                (подпись)                      (расшифровка подписи)</w:t>
      </w:r>
      <w:proofErr w:type="gramEnd"/>
    </w:p>
    <w:p w:rsidR="00CC2C68" w:rsidRPr="00CC2C68" w:rsidRDefault="00CC2C68" w:rsidP="00A90700">
      <w:pPr>
        <w:pStyle w:val="ConsPlusNonformat"/>
        <w:ind w:firstLine="709"/>
        <w:contextualSpacing/>
        <w:rPr>
          <w:rFonts w:ascii="Times New Roman" w:hAnsi="Times New Roman" w:cs="Times New Roman"/>
          <w:sz w:val="24"/>
          <w:szCs w:val="24"/>
        </w:rPr>
      </w:pPr>
      <w:r w:rsidRPr="00CC2C68">
        <w:rPr>
          <w:rFonts w:ascii="Times New Roman" w:hAnsi="Times New Roman" w:cs="Times New Roman"/>
          <w:sz w:val="24"/>
          <w:szCs w:val="24"/>
        </w:rPr>
        <w:t xml:space="preserve">      ответственного за</w:t>
      </w:r>
    </w:p>
    <w:p w:rsidR="00CC2C68" w:rsidRDefault="00CC2C68" w:rsidP="00A90700">
      <w:pPr>
        <w:pStyle w:val="ConsPlusNonformat"/>
        <w:ind w:firstLine="709"/>
        <w:contextualSpacing/>
        <w:rPr>
          <w:rFonts w:ascii="Times New Roman" w:hAnsi="Times New Roman" w:cs="Times New Roman"/>
          <w:sz w:val="28"/>
          <w:szCs w:val="28"/>
        </w:rPr>
      </w:pPr>
      <w:r w:rsidRPr="00CC2C68">
        <w:rPr>
          <w:rFonts w:ascii="Times New Roman" w:hAnsi="Times New Roman" w:cs="Times New Roman"/>
          <w:sz w:val="24"/>
          <w:szCs w:val="24"/>
        </w:rPr>
        <w:t xml:space="preserve">    прием документов)</w:t>
      </w:r>
    </w:p>
    <w:sectPr w:rsidR="00CC2C68" w:rsidSect="00C746BE">
      <w:headerReference w:type="default" r:id="rId16"/>
      <w:pgSz w:w="11906" w:h="16838"/>
      <w:pgMar w:top="1134" w:right="567" w:bottom="568"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488" w:rsidRDefault="00363488" w:rsidP="00363488">
      <w:pPr>
        <w:spacing w:after="0" w:line="240" w:lineRule="auto"/>
      </w:pPr>
      <w:r>
        <w:separator/>
      </w:r>
    </w:p>
  </w:endnote>
  <w:endnote w:type="continuationSeparator" w:id="0">
    <w:p w:rsidR="00363488" w:rsidRDefault="00363488" w:rsidP="00363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488" w:rsidRDefault="00363488" w:rsidP="00363488">
      <w:pPr>
        <w:spacing w:after="0" w:line="240" w:lineRule="auto"/>
      </w:pPr>
      <w:r>
        <w:separator/>
      </w:r>
    </w:p>
  </w:footnote>
  <w:footnote w:type="continuationSeparator" w:id="0">
    <w:p w:rsidR="00363488" w:rsidRDefault="00363488" w:rsidP="003634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488" w:rsidRDefault="00363488" w:rsidP="00363488">
    <w:pPr>
      <w:pStyle w:val="a6"/>
      <w:jc w:val="right"/>
    </w:pPr>
    <w:r>
      <w:t>ПРОЕКТ 30.04.2020г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745"/>
    <w:rsid w:val="000378F0"/>
    <w:rsid w:val="00053B0A"/>
    <w:rsid w:val="000604D2"/>
    <w:rsid w:val="000A3C85"/>
    <w:rsid w:val="000B22D6"/>
    <w:rsid w:val="00131A42"/>
    <w:rsid w:val="00141745"/>
    <w:rsid w:val="001A3BA8"/>
    <w:rsid w:val="001B280F"/>
    <w:rsid w:val="00250065"/>
    <w:rsid w:val="0029160D"/>
    <w:rsid w:val="002965FF"/>
    <w:rsid w:val="002B563D"/>
    <w:rsid w:val="002E30EA"/>
    <w:rsid w:val="00347DB1"/>
    <w:rsid w:val="003522BC"/>
    <w:rsid w:val="0035303B"/>
    <w:rsid w:val="00363488"/>
    <w:rsid w:val="00374DAF"/>
    <w:rsid w:val="00393A41"/>
    <w:rsid w:val="004560BE"/>
    <w:rsid w:val="0046076A"/>
    <w:rsid w:val="004D37A4"/>
    <w:rsid w:val="00501184"/>
    <w:rsid w:val="0057040C"/>
    <w:rsid w:val="00580C0B"/>
    <w:rsid w:val="0058611E"/>
    <w:rsid w:val="00587610"/>
    <w:rsid w:val="005B25B3"/>
    <w:rsid w:val="005F603A"/>
    <w:rsid w:val="006D6B69"/>
    <w:rsid w:val="00727AAF"/>
    <w:rsid w:val="00731A3F"/>
    <w:rsid w:val="00743349"/>
    <w:rsid w:val="007839C1"/>
    <w:rsid w:val="007A4D4B"/>
    <w:rsid w:val="007A5CA7"/>
    <w:rsid w:val="007D6401"/>
    <w:rsid w:val="007F3935"/>
    <w:rsid w:val="007F57C4"/>
    <w:rsid w:val="00837F1B"/>
    <w:rsid w:val="00882A7A"/>
    <w:rsid w:val="00892245"/>
    <w:rsid w:val="008D5F14"/>
    <w:rsid w:val="00944052"/>
    <w:rsid w:val="00986777"/>
    <w:rsid w:val="009C1B99"/>
    <w:rsid w:val="009C24A1"/>
    <w:rsid w:val="00A146C6"/>
    <w:rsid w:val="00A2670D"/>
    <w:rsid w:val="00A621E2"/>
    <w:rsid w:val="00A71702"/>
    <w:rsid w:val="00A717B4"/>
    <w:rsid w:val="00A72209"/>
    <w:rsid w:val="00A802DE"/>
    <w:rsid w:val="00A80B5D"/>
    <w:rsid w:val="00A90700"/>
    <w:rsid w:val="00AA7BED"/>
    <w:rsid w:val="00AD5546"/>
    <w:rsid w:val="00B01E32"/>
    <w:rsid w:val="00B072C2"/>
    <w:rsid w:val="00B300A6"/>
    <w:rsid w:val="00B70471"/>
    <w:rsid w:val="00B80371"/>
    <w:rsid w:val="00BF431C"/>
    <w:rsid w:val="00C37C3F"/>
    <w:rsid w:val="00C746BE"/>
    <w:rsid w:val="00CC2C68"/>
    <w:rsid w:val="00CE170C"/>
    <w:rsid w:val="00D20F89"/>
    <w:rsid w:val="00D41E5D"/>
    <w:rsid w:val="00D4717C"/>
    <w:rsid w:val="00D927E4"/>
    <w:rsid w:val="00DB4197"/>
    <w:rsid w:val="00E0301D"/>
    <w:rsid w:val="00E92BBF"/>
    <w:rsid w:val="00EF4F93"/>
    <w:rsid w:val="00F63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63301"/>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F63301"/>
    <w:rPr>
      <w:rFonts w:ascii="Times New Roman" w:eastAsia="Times New Roman" w:hAnsi="Times New Roman" w:cs="Times New Roman"/>
      <w:sz w:val="28"/>
      <w:szCs w:val="20"/>
      <w:lang w:eastAsia="ru-RU"/>
    </w:rPr>
  </w:style>
  <w:style w:type="paragraph" w:customStyle="1" w:styleId="ConsPlusTitle">
    <w:name w:val="ConsPlusTitle"/>
    <w:rsid w:val="002965F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2965FF"/>
    <w:pPr>
      <w:ind w:left="720"/>
      <w:contextualSpacing/>
    </w:pPr>
    <w:rPr>
      <w:rFonts w:ascii="Calibri" w:eastAsia="Calibri" w:hAnsi="Calibri" w:cs="Times New Roman"/>
    </w:rPr>
  </w:style>
  <w:style w:type="paragraph" w:customStyle="1" w:styleId="ConsPlusNonformat">
    <w:name w:val="ConsPlusNonformat"/>
    <w:uiPriority w:val="99"/>
    <w:rsid w:val="00CC2C6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2916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160D"/>
    <w:rPr>
      <w:rFonts w:ascii="Tahoma" w:hAnsi="Tahoma" w:cs="Tahoma"/>
      <w:sz w:val="16"/>
      <w:szCs w:val="16"/>
    </w:rPr>
  </w:style>
  <w:style w:type="paragraph" w:styleId="a6">
    <w:name w:val="header"/>
    <w:basedOn w:val="a"/>
    <w:link w:val="a7"/>
    <w:uiPriority w:val="99"/>
    <w:unhideWhenUsed/>
    <w:rsid w:val="0036348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63488"/>
  </w:style>
  <w:style w:type="paragraph" w:styleId="a8">
    <w:name w:val="footer"/>
    <w:basedOn w:val="a"/>
    <w:link w:val="a9"/>
    <w:uiPriority w:val="99"/>
    <w:unhideWhenUsed/>
    <w:rsid w:val="0036348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634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63301"/>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F63301"/>
    <w:rPr>
      <w:rFonts w:ascii="Times New Roman" w:eastAsia="Times New Roman" w:hAnsi="Times New Roman" w:cs="Times New Roman"/>
      <w:sz w:val="28"/>
      <w:szCs w:val="20"/>
      <w:lang w:eastAsia="ru-RU"/>
    </w:rPr>
  </w:style>
  <w:style w:type="paragraph" w:customStyle="1" w:styleId="ConsPlusTitle">
    <w:name w:val="ConsPlusTitle"/>
    <w:rsid w:val="002965F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2965FF"/>
    <w:pPr>
      <w:ind w:left="720"/>
      <w:contextualSpacing/>
    </w:pPr>
    <w:rPr>
      <w:rFonts w:ascii="Calibri" w:eastAsia="Calibri" w:hAnsi="Calibri" w:cs="Times New Roman"/>
    </w:rPr>
  </w:style>
  <w:style w:type="paragraph" w:customStyle="1" w:styleId="ConsPlusNonformat">
    <w:name w:val="ConsPlusNonformat"/>
    <w:uiPriority w:val="99"/>
    <w:rsid w:val="00CC2C6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2916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160D"/>
    <w:rPr>
      <w:rFonts w:ascii="Tahoma" w:hAnsi="Tahoma" w:cs="Tahoma"/>
      <w:sz w:val="16"/>
      <w:szCs w:val="16"/>
    </w:rPr>
  </w:style>
  <w:style w:type="paragraph" w:styleId="a6">
    <w:name w:val="header"/>
    <w:basedOn w:val="a"/>
    <w:link w:val="a7"/>
    <w:uiPriority w:val="99"/>
    <w:unhideWhenUsed/>
    <w:rsid w:val="0036348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63488"/>
  </w:style>
  <w:style w:type="paragraph" w:styleId="a8">
    <w:name w:val="footer"/>
    <w:basedOn w:val="a"/>
    <w:link w:val="a9"/>
    <w:uiPriority w:val="99"/>
    <w:unhideWhenUsed/>
    <w:rsid w:val="0036348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63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2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D150AED0421992C46BBE6ACF4CF868D9510E714ED476A4E00B1BAD5EBDF4B7AD09560ECA189B50CC79457AB6F519880EC5AF73D681DE6B7h8U1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D150AED0421992C46BBE6ACF4CF868D9510E714ED476A4E00B1BAD5EBDF4B7AD09560ECA189B50CC79457AB6F519880EC5AF73D681DE6B7h8U1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150AED0421992C46BBE6ACF4CF868D9510E714ED476A4E00B1BAD5EBDF4B7AD09560ECA189B50CC79457AB6F519880EC5AF73D681DE6B7h8U1L" TargetMode="External"/><Relationship Id="rId5" Type="http://schemas.openxmlformats.org/officeDocument/2006/relationships/settings" Target="settings.xml"/><Relationship Id="rId15" Type="http://schemas.openxmlformats.org/officeDocument/2006/relationships/hyperlink" Target="consultantplus://offline/ref=DCD6E3F413E1C8F27A6A7C074DB075B03D275BFCC00635525B037F71E437F5H" TargetMode="External"/><Relationship Id="rId10" Type="http://schemas.openxmlformats.org/officeDocument/2006/relationships/hyperlink" Target="consultantplus://offline/ref=6D150AED0421992C46BBE6ACF4CF868D9510E714ED476A4E00B1BAD5EBDF4B7AD09560ECA189B50CC79457AB6F519880EC5AF73D681DE6B7h8U1L" TargetMode="External"/><Relationship Id="rId4" Type="http://schemas.microsoft.com/office/2007/relationships/stylesWithEffects" Target="stylesWithEffects.xml"/><Relationship Id="rId9" Type="http://schemas.openxmlformats.org/officeDocument/2006/relationships/hyperlink" Target="consultantplus://offline/ref=6D150AED0421992C46BBE6ACF4CF868D9510E714ED476A4E00B1BAD5EBDF4B7AD09560ECA189B50CC19457AB6F519880EC5AF73D681DE6B7h8U1L" TargetMode="External"/><Relationship Id="rId14" Type="http://schemas.openxmlformats.org/officeDocument/2006/relationships/hyperlink" Target="consultantplus://offline/ref=6D150AED0421992C46BBE6ACF4CF868D9510E714ED476A4E00B1BAD5EBDF4B7AD09560EFA889BD5D92DB56F729008B82E95AF53C74h1U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7A641-8834-4A1B-A3B0-9915A31C6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28</Pages>
  <Words>10088</Words>
  <Characters>57506</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Н.Карачан</cp:lastModifiedBy>
  <cp:revision>56</cp:revision>
  <cp:lastPrinted>2020-03-10T08:30:00Z</cp:lastPrinted>
  <dcterms:created xsi:type="dcterms:W3CDTF">2020-02-13T16:13:00Z</dcterms:created>
  <dcterms:modified xsi:type="dcterms:W3CDTF">2020-05-04T09:39:00Z</dcterms:modified>
</cp:coreProperties>
</file>