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B17AE0">
              <w:rPr>
                <w:color w:val="000000"/>
                <w:sz w:val="24"/>
                <w:szCs w:val="24"/>
              </w:rPr>
              <w:t>Нижнекарачанского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D27324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    </w:t>
            </w:r>
            <w:r w:rsidR="00B17AE0">
              <w:rPr>
                <w:color w:val="000000"/>
                <w:sz w:val="24"/>
                <w:szCs w:val="24"/>
              </w:rPr>
              <w:t>1</w:t>
            </w:r>
            <w:r w:rsidR="00D27324">
              <w:rPr>
                <w:color w:val="000000"/>
                <w:sz w:val="24"/>
                <w:szCs w:val="24"/>
              </w:rPr>
              <w:t>3</w:t>
            </w:r>
            <w:r w:rsidR="00CF4CB1">
              <w:rPr>
                <w:color w:val="000000"/>
                <w:sz w:val="24"/>
                <w:szCs w:val="24"/>
              </w:rPr>
              <w:t xml:space="preserve">       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B17AE0">
              <w:rPr>
                <w:color w:val="000000"/>
                <w:sz w:val="24"/>
                <w:szCs w:val="24"/>
              </w:rPr>
              <w:t>1</w:t>
            </w:r>
            <w:r w:rsidR="00D27324">
              <w:rPr>
                <w:color w:val="000000"/>
                <w:sz w:val="24"/>
                <w:szCs w:val="24"/>
              </w:rPr>
              <w:t>3/32</w:t>
            </w:r>
            <w:bookmarkStart w:id="0" w:name="_GoBack"/>
            <w:bookmarkEnd w:id="0"/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B17AE0" w:rsidP="00D957C9">
      <w:pPr>
        <w:rPr>
          <w:b/>
        </w:rPr>
      </w:pPr>
      <w:r>
        <w:rPr>
          <w:b/>
        </w:rPr>
        <w:t>Нижнекарачанского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 w:rsidR="00B17AE0"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r>
              <w:rPr>
                <w:color w:val="000000"/>
                <w:sz w:val="24"/>
                <w:szCs w:val="24"/>
              </w:rPr>
              <w:t>,</w:t>
            </w:r>
            <w:r w:rsidR="00B17AE0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</w:t>
            </w:r>
            <w:proofErr w:type="gramStart"/>
            <w:r w:rsidR="007033E5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7033E5">
              <w:rPr>
                <w:color w:val="000000"/>
                <w:sz w:val="24"/>
                <w:szCs w:val="24"/>
              </w:rPr>
              <w:t xml:space="preserve">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подписания списка </w:t>
            </w:r>
            <w:proofErr w:type="gramStart"/>
            <w:r>
              <w:rPr>
                <w:color w:val="000000"/>
                <w:sz w:val="24"/>
                <w:szCs w:val="24"/>
              </w:rPr>
              <w:t>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proofErr w:type="gramEnd"/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</w:t>
            </w:r>
            <w:proofErr w:type="gramStart"/>
            <w:r w:rsidR="00D81F31">
              <w:rPr>
                <w:color w:val="000000"/>
                <w:sz w:val="24"/>
                <w:szCs w:val="24"/>
              </w:rPr>
              <w:t>О</w:t>
            </w:r>
            <w:r w:rsidR="001E185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1E1854">
              <w:rPr>
                <w:color w:val="000000"/>
                <w:sz w:val="24"/>
                <w:szCs w:val="24"/>
              </w:rPr>
              <w:t>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</w:t>
            </w:r>
            <w:proofErr w:type="gramStart"/>
            <w:r w:rsidR="00E65AC5">
              <w:rPr>
                <w:color w:val="000000"/>
                <w:sz w:val="24"/>
                <w:szCs w:val="24"/>
              </w:rPr>
              <w:t>объединения</w:t>
            </w:r>
            <w:proofErr w:type="gramEnd"/>
            <w:r w:rsidR="00E65AC5">
              <w:rPr>
                <w:color w:val="000000"/>
                <w:sz w:val="24"/>
                <w:szCs w:val="24"/>
              </w:rPr>
              <w:t xml:space="preserve">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, в </w:t>
            </w:r>
            <w:proofErr w:type="gramStart"/>
            <w:r w:rsidR="007033E5" w:rsidRPr="005D4DBD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="007033E5" w:rsidRPr="005D4DBD">
              <w:rPr>
                <w:color w:val="000000"/>
                <w:sz w:val="24"/>
                <w:szCs w:val="24"/>
              </w:rPr>
              <w:t xml:space="preserve">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proofErr w:type="gramStart"/>
            <w:r>
              <w:rPr>
                <w:color w:val="000000"/>
                <w:sz w:val="24"/>
                <w:szCs w:val="24"/>
              </w:rPr>
              <w:t>кандидатом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</w:t>
            </w:r>
            <w:proofErr w:type="gramStart"/>
            <w:r>
              <w:rPr>
                <w:color w:val="000000"/>
                <w:sz w:val="24"/>
                <w:szCs w:val="24"/>
              </w:rPr>
              <w:t>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color w:val="000000"/>
                <w:sz w:val="24"/>
                <w:szCs w:val="24"/>
              </w:rPr>
              <w:t>заверении списка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2D668A" w:rsidRPr="00665375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="002D668A" w:rsidRPr="00665375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</w:t>
            </w:r>
            <w:proofErr w:type="gramStart"/>
            <w:r w:rsidRPr="00665375">
              <w:rPr>
                <w:color w:val="000000"/>
                <w:sz w:val="24"/>
                <w:szCs w:val="24"/>
              </w:rPr>
              <w:t>выдвинувшем</w:t>
            </w:r>
            <w:proofErr w:type="gramEnd"/>
            <w:r w:rsidRPr="00665375">
              <w:rPr>
                <w:color w:val="000000"/>
                <w:sz w:val="24"/>
                <w:szCs w:val="24"/>
              </w:rPr>
              <w:t xml:space="preserve">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</w:t>
            </w:r>
            <w:proofErr w:type="gramStart"/>
            <w:r w:rsidRPr="003D7E9B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3D7E9B"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 xml:space="preserve">Не </w:t>
            </w:r>
            <w:proofErr w:type="gramStart"/>
            <w:r w:rsidRPr="00AE1A28">
              <w:rPr>
                <w:b w:val="0"/>
                <w:bCs w:val="0"/>
                <w:color w:val="000000"/>
              </w:rPr>
              <w:t>позднее</w:t>
            </w:r>
            <w:proofErr w:type="gramEnd"/>
            <w:r w:rsidRPr="00AE1A28">
              <w:rPr>
                <w:b w:val="0"/>
                <w:bCs w:val="0"/>
                <w:color w:val="000000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</w:t>
            </w:r>
            <w:proofErr w:type="gramStart"/>
            <w:r w:rsidR="00AE1A28">
              <w:rPr>
                <w:color w:val="000000"/>
                <w:sz w:val="24"/>
                <w:szCs w:val="24"/>
              </w:rPr>
              <w:t>,У</w:t>
            </w:r>
            <w:proofErr w:type="gramEnd"/>
            <w:r w:rsidR="00AE1A28">
              <w:rPr>
                <w:color w:val="000000"/>
                <w:sz w:val="24"/>
                <w:szCs w:val="24"/>
              </w:rPr>
              <w:t>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</w:t>
            </w:r>
            <w:proofErr w:type="gramStart"/>
            <w:r w:rsidR="00A949DF" w:rsidRPr="005D4DBD">
              <w:rPr>
                <w:color w:val="000000"/>
                <w:sz w:val="24"/>
                <w:szCs w:val="24"/>
              </w:rPr>
              <w:t>дств</w:t>
            </w:r>
            <w:r w:rsidR="00B22CE0">
              <w:rPr>
                <w:color w:val="000000"/>
                <w:sz w:val="24"/>
                <w:szCs w:val="24"/>
              </w:rPr>
              <w:t xml:space="preserve"> в с</w:t>
            </w:r>
            <w:proofErr w:type="gramEnd"/>
            <w:r w:rsidR="00B22CE0">
              <w:rPr>
                <w:color w:val="000000"/>
                <w:sz w:val="24"/>
                <w:szCs w:val="24"/>
              </w:rPr>
              <w:t>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 xml:space="preserve">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Опубликование (обнародование) полных данных  о результатах </w:t>
            </w:r>
            <w:proofErr w:type="gramStart"/>
            <w:r>
              <w:rPr>
                <w:color w:val="000000"/>
                <w:sz w:val="24"/>
                <w:szCs w:val="24"/>
              </w:rPr>
              <w:t>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A6" w:rsidRDefault="006673A6">
      <w:r>
        <w:separator/>
      </w:r>
    </w:p>
  </w:endnote>
  <w:endnote w:type="continuationSeparator" w:id="0">
    <w:p w:rsidR="006673A6" w:rsidRDefault="006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A6" w:rsidRDefault="006673A6">
      <w:r>
        <w:separator/>
      </w:r>
    </w:p>
  </w:footnote>
  <w:footnote w:type="continuationSeparator" w:id="0">
    <w:p w:rsidR="006673A6" w:rsidRDefault="0066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D27324">
      <w:rPr>
        <w:noProof/>
        <w:sz w:val="24"/>
        <w:szCs w:val="24"/>
      </w:rPr>
      <w:t>2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278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17AE0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27324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BD39-003A-48F2-8396-B4150FC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18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Н.Карачан</cp:lastModifiedBy>
  <cp:revision>69</cp:revision>
  <cp:lastPrinted>2020-06-15T09:21:00Z</cp:lastPrinted>
  <dcterms:created xsi:type="dcterms:W3CDTF">2017-03-31T07:09:00Z</dcterms:created>
  <dcterms:modified xsi:type="dcterms:W3CDTF">2020-06-17T08:03:00Z</dcterms:modified>
</cp:coreProperties>
</file>