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p>
    <w:p w:rsidR="00D75A8F" w:rsidRPr="0024043E" w:rsidRDefault="00601E18" w:rsidP="0024043E">
      <w:pPr>
        <w:ind w:firstLine="709"/>
        <w:jc w:val="center"/>
        <w:rPr>
          <w:rFonts w:ascii="Times New Roman" w:hAnsi="Times New Roman"/>
          <w:sz w:val="28"/>
          <w:szCs w:val="28"/>
        </w:rPr>
      </w:pPr>
      <w:r>
        <w:rPr>
          <w:rFonts w:ascii="Times New Roman" w:hAnsi="Times New Roman"/>
          <w:sz w:val="28"/>
          <w:szCs w:val="28"/>
        </w:rPr>
        <w:t>НИЖНЕКАРАЧАНСКОГО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«___» ______________ 2023 г. № ____</w:t>
      </w:r>
    </w:p>
    <w:p w:rsidR="00D75A8F" w:rsidRPr="0024043E" w:rsidRDefault="00D75A8F" w:rsidP="0024043E">
      <w:pPr>
        <w:ind w:firstLine="709"/>
        <w:rPr>
          <w:rFonts w:ascii="Times New Roman" w:hAnsi="Times New Roman"/>
          <w:sz w:val="28"/>
          <w:szCs w:val="28"/>
        </w:rPr>
      </w:pPr>
      <w:r w:rsidRPr="0024043E">
        <w:rPr>
          <w:rFonts w:ascii="Times New Roman" w:hAnsi="Times New Roman"/>
          <w:sz w:val="28"/>
          <w:szCs w:val="28"/>
        </w:rPr>
        <w:t xml:space="preserve">с. </w:t>
      </w:r>
      <w:r w:rsidR="00601E18">
        <w:rPr>
          <w:rFonts w:ascii="Times New Roman" w:hAnsi="Times New Roman"/>
          <w:sz w:val="28"/>
          <w:szCs w:val="28"/>
        </w:rPr>
        <w:t>Нижний Карачан</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601E18">
        <w:rPr>
          <w:rFonts w:ascii="Times New Roman" w:hAnsi="Times New Roman" w:cs="Times New Roman"/>
          <w:b w:val="0"/>
          <w:sz w:val="28"/>
          <w:szCs w:val="28"/>
        </w:rPr>
        <w:t>Нижнекарачанского</w:t>
      </w:r>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01E18" w:rsidRPr="00601E18">
        <w:t>Нижнекарачанского</w:t>
      </w:r>
      <w:r w:rsidRPr="0024043E">
        <w:t xml:space="preserve"> 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601E18" w:rsidRPr="00601E18">
        <w:t>Нижнекарачанского</w:t>
      </w:r>
      <w:r w:rsidR="00D75A8F" w:rsidRPr="0024043E">
        <w:t xml:space="preserve"> сельского поселения Грибановского </w:t>
      </w:r>
      <w:proofErr w:type="gramStart"/>
      <w:r w:rsidR="00D75A8F" w:rsidRPr="0024043E">
        <w:t>муниципального</w:t>
      </w:r>
      <w:proofErr w:type="gramEnd"/>
      <w:r w:rsidR="00D75A8F" w:rsidRPr="0024043E">
        <w:t xml:space="preserve">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 Настоящее постановление вступает в силу со дня его официального опубликования в вестнике муниципальных правовых актов </w:t>
      </w:r>
      <w:r w:rsidR="00601E18" w:rsidRPr="00601E18">
        <w:rPr>
          <w:rFonts w:ascii="Times New Roman" w:hAnsi="Times New Roman"/>
          <w:sz w:val="28"/>
          <w:szCs w:val="28"/>
        </w:rPr>
        <w:lastRenderedPageBreak/>
        <w:t>Нижнекарачанского</w:t>
      </w:r>
      <w:r w:rsidR="00601E18" w:rsidRPr="0024043E">
        <w:rPr>
          <w:rFonts w:ascii="Times New Roman" w:hAnsi="Times New Roman"/>
          <w:sz w:val="28"/>
          <w:szCs w:val="28"/>
        </w:rPr>
        <w:t xml:space="preserve"> </w:t>
      </w:r>
      <w:r w:rsidRPr="0024043E">
        <w:rPr>
          <w:rFonts w:ascii="Times New Roman" w:hAnsi="Times New Roman"/>
          <w:sz w:val="28"/>
          <w:szCs w:val="28"/>
        </w:rPr>
        <w:t xml:space="preserve">сельского поселения и размещения на официальном сайте </w:t>
      </w:r>
      <w:r w:rsidR="00601E18" w:rsidRPr="00601E18">
        <w:rPr>
          <w:rFonts w:ascii="Times New Roman" w:hAnsi="Times New Roman"/>
          <w:sz w:val="28"/>
          <w:szCs w:val="28"/>
        </w:rPr>
        <w:t>Нижнекарачанского</w:t>
      </w:r>
      <w:r w:rsidRPr="0024043E">
        <w:rPr>
          <w:rFonts w:ascii="Times New Roman" w:hAnsi="Times New Roman"/>
          <w:sz w:val="28"/>
          <w:szCs w:val="28"/>
        </w:rPr>
        <w:t xml:space="preserve"> 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firstRow="1" w:lastRow="0" w:firstColumn="1" w:lastColumn="0" w:noHBand="0" w:noVBand="1"/>
      </w:tblPr>
      <w:tblGrid>
        <w:gridCol w:w="3208"/>
        <w:gridCol w:w="3160"/>
        <w:gridCol w:w="3202"/>
      </w:tblGrid>
      <w:tr w:rsidR="0024043E" w:rsidRPr="0024043E" w:rsidTr="00FB1534">
        <w:tc>
          <w:tcPr>
            <w:tcW w:w="3284" w:type="dxa"/>
            <w:hideMark/>
          </w:tcPr>
          <w:p w:rsidR="00FB1534" w:rsidRPr="0024043E" w:rsidRDefault="00FB1534" w:rsidP="00601E18">
            <w:pPr>
              <w:ind w:firstLine="0"/>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601E18" w:rsidP="0024043E">
            <w:pPr>
              <w:ind w:firstLine="709"/>
              <w:rPr>
                <w:rFonts w:ascii="Times New Roman" w:hAnsi="Times New Roman"/>
                <w:sz w:val="28"/>
                <w:szCs w:val="28"/>
                <w:lang w:eastAsia="en-US"/>
              </w:rPr>
            </w:pPr>
            <w:r>
              <w:rPr>
                <w:rFonts w:ascii="Times New Roman" w:hAnsi="Times New Roman"/>
                <w:sz w:val="28"/>
                <w:szCs w:val="28"/>
                <w:lang w:eastAsia="en-US"/>
              </w:rPr>
              <w:t>С.И. Гомолко</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601E18" w:rsidP="0024043E">
      <w:pPr>
        <w:ind w:firstLine="709"/>
        <w:jc w:val="right"/>
        <w:rPr>
          <w:rFonts w:ascii="Times New Roman" w:hAnsi="Times New Roman"/>
          <w:sz w:val="28"/>
          <w:szCs w:val="28"/>
        </w:rPr>
      </w:pPr>
      <w:r w:rsidRPr="00601E18">
        <w:rPr>
          <w:rFonts w:ascii="Times New Roman" w:hAnsi="Times New Roman"/>
          <w:sz w:val="28"/>
          <w:szCs w:val="28"/>
        </w:rPr>
        <w:t>Нижнекарачанского</w:t>
      </w:r>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«__»__________2023 г. № ___</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601E18" w:rsidRPr="00601E18">
        <w:rPr>
          <w:b/>
          <w:i w:val="0"/>
          <w:sz w:val="28"/>
          <w:szCs w:val="28"/>
        </w:rPr>
        <w:t>Нижнекарачанского</w:t>
      </w:r>
      <w:r w:rsidR="003D4150" w:rsidRPr="00601E18">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w:t>
      </w:r>
      <w:proofErr w:type="gramStart"/>
      <w:r w:rsidRPr="0024043E">
        <w:rPr>
          <w:b/>
          <w:i w:val="0"/>
          <w:sz w:val="28"/>
          <w:szCs w:val="28"/>
        </w:rPr>
        <w:t>муниципального</w:t>
      </w:r>
      <w:proofErr w:type="gramEnd"/>
      <w:r w:rsidRPr="0024043E">
        <w:rPr>
          <w:b/>
          <w:i w:val="0"/>
          <w:sz w:val="28"/>
          <w:szCs w:val="28"/>
        </w:rPr>
        <w:t xml:space="preserve">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r w:rsidR="00601E18" w:rsidRPr="00601E18">
        <w:rPr>
          <w:sz w:val="28"/>
          <w:szCs w:val="28"/>
        </w:rPr>
        <w:t>Нижнекарачанского</w:t>
      </w:r>
      <w:r w:rsidRPr="0024043E">
        <w:rPr>
          <w:sz w:val="28"/>
          <w:szCs w:val="28"/>
        </w:rPr>
        <w:t xml:space="preserve"> 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601E18" w:rsidRPr="00601E18">
        <w:rPr>
          <w:sz w:val="28"/>
          <w:szCs w:val="28"/>
        </w:rPr>
        <w:t>Нижнекарачанского</w:t>
      </w:r>
      <w:r w:rsidR="00FB1534" w:rsidRPr="0024043E">
        <w:rPr>
          <w:sz w:val="28"/>
          <w:szCs w:val="28"/>
        </w:rPr>
        <w:t xml:space="preserve"> сельского</w:t>
      </w:r>
      <w:proofErr w:type="gramEnd"/>
      <w:r w:rsidR="00FB1534" w:rsidRPr="0024043E">
        <w:rPr>
          <w:sz w:val="28"/>
          <w:szCs w:val="28"/>
        </w:rPr>
        <w:t xml:space="preserve"> поселения Грибановского </w:t>
      </w:r>
      <w:proofErr w:type="gramStart"/>
      <w:r w:rsidR="00FB1534" w:rsidRPr="0024043E">
        <w:rPr>
          <w:sz w:val="28"/>
          <w:szCs w:val="28"/>
        </w:rPr>
        <w:t>муниципального</w:t>
      </w:r>
      <w:proofErr w:type="gramEnd"/>
      <w:r w:rsidR="00FB1534" w:rsidRPr="0024043E">
        <w:rPr>
          <w:sz w:val="28"/>
          <w:szCs w:val="28"/>
        </w:rPr>
        <w:t xml:space="preserve">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601E18" w:rsidRPr="00601E18">
        <w:rPr>
          <w:sz w:val="28"/>
          <w:szCs w:val="28"/>
        </w:rPr>
        <w:t>Нижнекарачанского</w:t>
      </w:r>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601E18" w:rsidRPr="00601E18">
        <w:rPr>
          <w:sz w:val="28"/>
          <w:szCs w:val="28"/>
        </w:rPr>
        <w:t>Нижнекарачанского</w:t>
      </w:r>
      <w:r w:rsidR="00FB1534" w:rsidRPr="0024043E">
        <w:rPr>
          <w:sz w:val="28"/>
          <w:szCs w:val="28"/>
        </w:rPr>
        <w:t xml:space="preserve"> сельского </w:t>
      </w:r>
      <w:r w:rsidR="00FB1534" w:rsidRPr="0024043E">
        <w:rPr>
          <w:sz w:val="28"/>
          <w:szCs w:val="28"/>
        </w:rPr>
        <w:lastRenderedPageBreak/>
        <w:t>поселения 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165445">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r w:rsidR="00CD2D55" w:rsidRPr="0024043E">
        <w:rPr>
          <w:sz w:val="28"/>
          <w:szCs w:val="28"/>
        </w:rPr>
        <w:t xml:space="preserve">На официальном сайте Администрации </w:t>
      </w:r>
      <w:r w:rsidR="00601E18" w:rsidRPr="00601E18">
        <w:rPr>
          <w:sz w:val="28"/>
          <w:szCs w:val="28"/>
        </w:rPr>
        <w:t>Нижнекарачанского</w:t>
      </w:r>
      <w:r w:rsidR="00CD2D55" w:rsidRPr="0024043E">
        <w:rPr>
          <w:sz w:val="28"/>
          <w:szCs w:val="28"/>
        </w:rPr>
        <w:t xml:space="preserve"> (</w:t>
      </w:r>
      <w:hyperlink r:id="rId9" w:history="1">
        <w:r w:rsidR="00165445" w:rsidRPr="006B67D7">
          <w:rPr>
            <w:rStyle w:val="aa"/>
            <w:sz w:val="28"/>
            <w:szCs w:val="28"/>
          </w:rPr>
          <w:t>https://www.nijn-karachan.ru/</w:t>
        </w:r>
      </w:hyperlink>
      <w:proofErr w:type="gramStart"/>
      <w:r w:rsidR="00165445">
        <w:rPr>
          <w:sz w:val="28"/>
          <w:szCs w:val="28"/>
        </w:rPr>
        <w:t xml:space="preserve"> </w:t>
      </w:r>
      <w:r w:rsidR="00CD2D55" w:rsidRPr="0024043E">
        <w:rPr>
          <w:sz w:val="28"/>
          <w:szCs w:val="28"/>
        </w:rPr>
        <w:t>)</w:t>
      </w:r>
      <w:proofErr w:type="gramEnd"/>
      <w:r w:rsidR="00CD2D55" w:rsidRPr="0024043E">
        <w:rPr>
          <w:sz w:val="28"/>
          <w:szCs w:val="28"/>
        </w:rPr>
        <w:t xml:space="preserve">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 xml:space="preserve">ернет - www.govvrn.ru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proofErr w:type="gramStart"/>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roofErr w:type="gramEnd"/>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 xml:space="preserve">д) посредством </w:t>
      </w:r>
      <w:proofErr w:type="gramStart"/>
      <w:r w:rsidRPr="0024043E">
        <w:rPr>
          <w:sz w:val="28"/>
          <w:szCs w:val="28"/>
        </w:rPr>
        <w:t>телефонной</w:t>
      </w:r>
      <w:proofErr w:type="gramEnd"/>
      <w:r w:rsidRPr="0024043E">
        <w:rPr>
          <w:sz w:val="28"/>
          <w:szCs w:val="28"/>
        </w:rPr>
        <w:t xml:space="preserve">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proofErr w:type="gramStart"/>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proofErr w:type="gramStart"/>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roofErr w:type="gramEnd"/>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proofErr w:type="gramStart"/>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165445" w:rsidRPr="00601E18">
        <w:t>Нижнекарачанского</w:t>
      </w:r>
      <w:r w:rsidR="00165445" w:rsidRPr="0024043E">
        <w:t xml:space="preserve"> </w:t>
      </w:r>
      <w:r w:rsidR="00DF0B9D" w:rsidRPr="0024043E">
        <w:t xml:space="preserve">сельского поселения Грибановского </w:t>
      </w:r>
      <w:proofErr w:type="gramStart"/>
      <w:r w:rsidR="00DF0B9D" w:rsidRPr="0024043E">
        <w:t>муниципального</w:t>
      </w:r>
      <w:proofErr w:type="gramEnd"/>
      <w:r w:rsidR="00DF0B9D" w:rsidRPr="0024043E">
        <w:t xml:space="preserve">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 xml:space="preserve">т </w:t>
      </w:r>
      <w:proofErr w:type="gramStart"/>
      <w:r w:rsidR="009E5EE3" w:rsidRPr="0024043E">
        <w:rPr>
          <w:rFonts w:ascii="Times New Roman" w:eastAsiaTheme="minorHAnsi" w:hAnsi="Times New Roman"/>
          <w:sz w:val="28"/>
          <w:szCs w:val="28"/>
          <w:lang w:eastAsia="en-US"/>
        </w:rPr>
        <w:t>с</w:t>
      </w:r>
      <w:proofErr w:type="gramEnd"/>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165445" w:rsidRPr="00165445">
        <w:rPr>
          <w:rFonts w:ascii="Times New Roman" w:hAnsi="Times New Roman"/>
          <w:sz w:val="28"/>
          <w:szCs w:val="28"/>
        </w:rPr>
        <w:t>Нижнекарачанского</w:t>
      </w:r>
      <w:r w:rsidR="00DF0B9D" w:rsidRPr="0024043E">
        <w:rPr>
          <w:rFonts w:ascii="Times New Roman" w:hAnsi="Times New Roman"/>
          <w:sz w:val="28"/>
          <w:szCs w:val="28"/>
        </w:rPr>
        <w:t xml:space="preserve"> 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r w:rsidR="00165445" w:rsidRPr="00165445">
        <w:rPr>
          <w:rFonts w:ascii="Times New Roman" w:hAnsi="Times New Roman"/>
          <w:sz w:val="28"/>
          <w:szCs w:val="28"/>
        </w:rPr>
        <w:t>Нижнекарачанского</w:t>
      </w:r>
      <w:r w:rsidR="00165445" w:rsidRPr="0024043E">
        <w:rPr>
          <w:rFonts w:ascii="Times New Roman" w:hAnsi="Times New Roman"/>
          <w:sz w:val="28"/>
          <w:szCs w:val="28"/>
        </w:rPr>
        <w:t xml:space="preserve"> </w:t>
      </w:r>
      <w:r w:rsidR="00DF0B9D" w:rsidRPr="0024043E">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 xml:space="preserve">В </w:t>
      </w:r>
      <w:proofErr w:type="gramStart"/>
      <w:r w:rsidR="00917A07" w:rsidRPr="0024043E">
        <w:rPr>
          <w:sz w:val="28"/>
          <w:szCs w:val="28"/>
        </w:rPr>
        <w:t>случае</w:t>
      </w:r>
      <w:proofErr w:type="gramEnd"/>
      <w:r w:rsidR="00917A07" w:rsidRPr="0024043E">
        <w:rPr>
          <w:sz w:val="28"/>
          <w:szCs w:val="28"/>
        </w:rPr>
        <w:t xml:space="preserve">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 xml:space="preserve">В </w:t>
      </w:r>
      <w:proofErr w:type="gramStart"/>
      <w:r w:rsidR="00917A07" w:rsidRPr="0024043E">
        <w:rPr>
          <w:sz w:val="28"/>
          <w:szCs w:val="28"/>
        </w:rPr>
        <w:t>случае</w:t>
      </w:r>
      <w:proofErr w:type="gramEnd"/>
      <w:r w:rsidR="00917A07" w:rsidRPr="0024043E">
        <w:rPr>
          <w:sz w:val="28"/>
          <w:szCs w:val="28"/>
        </w:rPr>
        <w:t xml:space="preserve">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w:t>
      </w:r>
      <w:proofErr w:type="gramStart"/>
      <w:r w:rsidR="003152DD" w:rsidRPr="0024043E">
        <w:rPr>
          <w:sz w:val="28"/>
          <w:szCs w:val="28"/>
        </w:rPr>
        <w:t>случае</w:t>
      </w:r>
      <w:proofErr w:type="gramEnd"/>
      <w:r w:rsidR="003152DD" w:rsidRPr="0024043E">
        <w:rPr>
          <w:sz w:val="28"/>
          <w:szCs w:val="28"/>
        </w:rPr>
        <w:t xml:space="preserve">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6.1.4. В </w:t>
      </w:r>
      <w:proofErr w:type="gramStart"/>
      <w:r w:rsidRPr="0024043E">
        <w:rPr>
          <w:sz w:val="28"/>
          <w:szCs w:val="28"/>
        </w:rPr>
        <w:t>случае</w:t>
      </w:r>
      <w:proofErr w:type="gramEnd"/>
      <w:r w:rsidRPr="0024043E">
        <w:rPr>
          <w:sz w:val="28"/>
          <w:szCs w:val="28"/>
        </w:rPr>
        <w:t xml:space="preserve">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165445" w:rsidRPr="00165445">
        <w:rPr>
          <w:rFonts w:ascii="Times New Roman" w:hAnsi="Times New Roman"/>
          <w:sz w:val="28"/>
          <w:szCs w:val="28"/>
        </w:rPr>
        <w:t>Нижнекарачанского</w:t>
      </w:r>
      <w:r w:rsidR="00A23FF2" w:rsidRPr="0024043E">
        <w:rPr>
          <w:rFonts w:ascii="Times New Roman" w:hAnsi="Times New Roman"/>
          <w:sz w:val="28"/>
          <w:szCs w:val="28"/>
        </w:rPr>
        <w:t xml:space="preserve"> </w:t>
      </w:r>
      <w:r w:rsidR="003D4150" w:rsidRPr="0024043E">
        <w:rPr>
          <w:rFonts w:ascii="Times New Roman" w:hAnsi="Times New Roman"/>
          <w:sz w:val="28"/>
          <w:szCs w:val="28"/>
        </w:rPr>
        <w:t xml:space="preserve">сельского поселения Грибановского </w:t>
      </w:r>
      <w:proofErr w:type="gramStart"/>
      <w:r w:rsidR="003D4150" w:rsidRPr="0024043E">
        <w:rPr>
          <w:rFonts w:ascii="Times New Roman" w:hAnsi="Times New Roman"/>
          <w:sz w:val="28"/>
          <w:szCs w:val="28"/>
        </w:rPr>
        <w:t>муниципального</w:t>
      </w:r>
      <w:proofErr w:type="gramEnd"/>
      <w:r w:rsidR="003D4150" w:rsidRPr="0024043E">
        <w:rPr>
          <w:rFonts w:ascii="Times New Roman" w:hAnsi="Times New Roman"/>
          <w:sz w:val="28"/>
          <w:szCs w:val="28"/>
        </w:rPr>
        <w:t xml:space="preserve">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165445" w:rsidRPr="00165445">
        <w:rPr>
          <w:rFonts w:ascii="Times New Roman" w:hAnsi="Times New Roman"/>
          <w:sz w:val="28"/>
          <w:szCs w:val="28"/>
        </w:rPr>
        <w:t>Нижнекарачанского</w:t>
      </w:r>
      <w:r w:rsidR="00165445" w:rsidRPr="0024043E">
        <w:rPr>
          <w:rFonts w:ascii="Times New Roman" w:hAnsi="Times New Roman"/>
          <w:sz w:val="28"/>
          <w:szCs w:val="28"/>
        </w:rPr>
        <w:t xml:space="preserve"> </w:t>
      </w:r>
      <w:r w:rsidR="00E84F5E" w:rsidRPr="0024043E">
        <w:rPr>
          <w:rFonts w:ascii="Times New Roman" w:hAnsi="Times New Roman"/>
          <w:sz w:val="28"/>
          <w:szCs w:val="28"/>
        </w:rPr>
        <w:t>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A0162A">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 xml:space="preserve">егламенты» раздела «Муниципальные услуги» по адресу </w:t>
      </w:r>
      <w:hyperlink r:id="rId10" w:history="1">
        <w:r w:rsidR="00A0162A" w:rsidRPr="00CD3FC7">
          <w:rPr>
            <w:rStyle w:val="aa"/>
            <w:sz w:val="28"/>
            <w:szCs w:val="28"/>
          </w:rPr>
          <w:t xml:space="preserve">https://www.nijn-karachan.ru/index.php/munitsipalnye-uslugi/2-uncategorised/42 </w:t>
        </w:r>
        <w:proofErr w:type="spellStart"/>
        <w:r w:rsidR="00A0162A" w:rsidRPr="00CD3FC7">
          <w:rPr>
            <w:rStyle w:val="aa"/>
            <w:sz w:val="28"/>
            <w:szCs w:val="28"/>
          </w:rPr>
          <w:t>administrativnye-reglamenty</w:t>
        </w:r>
        <w:proofErr w:type="spellEnd"/>
      </w:hyperlink>
      <w:r w:rsidR="00CD2D55" w:rsidRPr="0024043E">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w:t>
      </w:r>
      <w:proofErr w:type="gramStart"/>
      <w:r w:rsidR="00CA1789" w:rsidRPr="0024043E">
        <w:rPr>
          <w:i w:val="0"/>
          <w:sz w:val="28"/>
          <w:szCs w:val="28"/>
        </w:rPr>
        <w:t>случае</w:t>
      </w:r>
      <w:proofErr w:type="gramEnd"/>
      <w:r w:rsidR="00CA1789" w:rsidRPr="0024043E">
        <w:rPr>
          <w:i w:val="0"/>
          <w:sz w:val="28"/>
          <w:szCs w:val="28"/>
        </w:rPr>
        <w:t xml:space="preserve">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w:t>
      </w:r>
      <w:proofErr w:type="gramStart"/>
      <w:r w:rsidRPr="0024043E">
        <w:rPr>
          <w:i w:val="0"/>
          <w:sz w:val="28"/>
          <w:szCs w:val="28"/>
        </w:rPr>
        <w:t>случае</w:t>
      </w:r>
      <w:proofErr w:type="gramEnd"/>
      <w:r w:rsidRPr="0024043E">
        <w:rPr>
          <w:i w:val="0"/>
          <w:sz w:val="28"/>
          <w:szCs w:val="28"/>
        </w:rPr>
        <w:t xml:space="preserve">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w:t>
      </w:r>
      <w:r w:rsidR="00082988" w:rsidRPr="0024043E">
        <w:rPr>
          <w:i w:val="0"/>
          <w:sz w:val="28"/>
          <w:szCs w:val="28"/>
        </w:rPr>
        <w:lastRenderedPageBreak/>
        <w:t xml:space="preserve">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9.3. В </w:t>
      </w:r>
      <w:proofErr w:type="gramStart"/>
      <w:r w:rsidRPr="0024043E">
        <w:rPr>
          <w:i w:val="0"/>
          <w:sz w:val="28"/>
          <w:szCs w:val="28"/>
        </w:rPr>
        <w:t>случае</w:t>
      </w:r>
      <w:proofErr w:type="gramEnd"/>
      <w:r w:rsidRPr="0024043E">
        <w:rPr>
          <w:i w:val="0"/>
          <w:sz w:val="28"/>
          <w:szCs w:val="28"/>
        </w:rPr>
        <w:t xml:space="preserve">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proofErr w:type="gramStart"/>
      <w:r w:rsidR="009F1FBB" w:rsidRPr="0024043E">
        <w:rPr>
          <w:sz w:val="28"/>
          <w:szCs w:val="28"/>
        </w:rPr>
        <w:t>ходатайстве</w:t>
      </w:r>
      <w:proofErr w:type="gramEnd"/>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1" w:name="Par0"/>
      <w:bookmarkEnd w:id="1"/>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lastRenderedPageBreak/>
        <w:t xml:space="preserve">10.1. </w:t>
      </w:r>
      <w:r w:rsidR="00925C6A" w:rsidRPr="0024043E">
        <w:t>В</w:t>
      </w:r>
      <w:r w:rsidR="00DD04B6" w:rsidRPr="0024043E">
        <w:t xml:space="preserve"> </w:t>
      </w:r>
      <w:proofErr w:type="gramStart"/>
      <w:r w:rsidR="00DD04B6" w:rsidRPr="0024043E">
        <w:t>рамках</w:t>
      </w:r>
      <w:proofErr w:type="gramEnd"/>
      <w:r w:rsidR="00DD04B6" w:rsidRPr="0024043E">
        <w:t xml:space="preserve">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24043E">
        <w:rPr>
          <w:rFonts w:ascii="Times New Roman" w:eastAsiaTheme="minorHAnsi"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w:t>
      </w:r>
      <w:r w:rsidRPr="0024043E">
        <w:rPr>
          <w:sz w:val="28"/>
          <w:szCs w:val="28"/>
        </w:rPr>
        <w:lastRenderedPageBreak/>
        <w:t>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 xml:space="preserve">В </w:t>
      </w:r>
      <w:proofErr w:type="gramStart"/>
      <w:r w:rsidRPr="0024043E">
        <w:t>случае</w:t>
      </w:r>
      <w:proofErr w:type="gramEnd"/>
      <w:r w:rsidRPr="0024043E">
        <w:t xml:space="preserve">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12.4. В </w:t>
      </w:r>
      <w:proofErr w:type="gramStart"/>
      <w:r w:rsidRPr="0024043E">
        <w:rPr>
          <w:sz w:val="28"/>
          <w:szCs w:val="28"/>
        </w:rPr>
        <w:t>случае</w:t>
      </w:r>
      <w:proofErr w:type="gramEnd"/>
      <w:r w:rsidRPr="0024043E">
        <w:rPr>
          <w:sz w:val="28"/>
          <w:szCs w:val="28"/>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12.5. В </w:t>
      </w:r>
      <w:proofErr w:type="gramStart"/>
      <w:r w:rsidRPr="0024043E">
        <w:rPr>
          <w:sz w:val="28"/>
          <w:szCs w:val="28"/>
        </w:rPr>
        <w:t>рассмотрении</w:t>
      </w:r>
      <w:proofErr w:type="gramEnd"/>
      <w:r w:rsidRPr="0024043E">
        <w:rPr>
          <w:sz w:val="28"/>
          <w:szCs w:val="28"/>
        </w:rPr>
        <w:t xml:space="preserve">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proofErr w:type="gramStart"/>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w:t>
      </w:r>
      <w:r w:rsidRPr="0024043E">
        <w:lastRenderedPageBreak/>
        <w:t>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В </w:t>
      </w:r>
      <w:proofErr w:type="gramStart"/>
      <w:r w:rsidRPr="0024043E">
        <w:rPr>
          <w:sz w:val="28"/>
          <w:szCs w:val="28"/>
        </w:rPr>
        <w:t>этом</w:t>
      </w:r>
      <w:proofErr w:type="gramEnd"/>
      <w:r w:rsidRPr="0024043E">
        <w:rPr>
          <w:sz w:val="28"/>
          <w:szCs w:val="28"/>
        </w:rPr>
        <w:t xml:space="preserve">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w:t>
      </w:r>
      <w:proofErr w:type="gramStart"/>
      <w:r w:rsidRPr="0024043E">
        <w:rPr>
          <w:sz w:val="28"/>
          <w:szCs w:val="28"/>
        </w:rPr>
        <w:t>случае</w:t>
      </w:r>
      <w:proofErr w:type="gramEnd"/>
      <w:r w:rsidRPr="0024043E">
        <w:rPr>
          <w:sz w:val="28"/>
          <w:szCs w:val="28"/>
        </w:rPr>
        <w:t xml:space="preserve">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r w:rsidRPr="0024043E">
        <w:rPr>
          <w:sz w:val="28"/>
          <w:szCs w:val="28"/>
          <w:lang w:val="en-US"/>
        </w:rPr>
        <w:t>pdf</w:t>
      </w:r>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lastRenderedPageBreak/>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w:t>
      </w:r>
      <w:proofErr w:type="gramStart"/>
      <w:r w:rsidR="00CD2D55" w:rsidRPr="0024043E">
        <w:rPr>
          <w:sz w:val="28"/>
          <w:szCs w:val="28"/>
        </w:rPr>
        <w:t>соответствии</w:t>
      </w:r>
      <w:proofErr w:type="gramEnd"/>
      <w:r w:rsidR="00CD2D55" w:rsidRPr="0024043E">
        <w:rPr>
          <w:sz w:val="28"/>
          <w:szCs w:val="28"/>
        </w:rPr>
        <w:t xml:space="preserve">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w:t>
      </w:r>
      <w:proofErr w:type="gramStart"/>
      <w:r w:rsidRPr="0024043E">
        <w:rPr>
          <w:sz w:val="28"/>
          <w:szCs w:val="28"/>
        </w:rPr>
        <w:t>случае</w:t>
      </w:r>
      <w:proofErr w:type="gramEnd"/>
      <w:r w:rsidRPr="0024043E">
        <w:rPr>
          <w:sz w:val="28"/>
          <w:szCs w:val="28"/>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w:t>
      </w:r>
      <w:r w:rsidRPr="0024043E">
        <w:rPr>
          <w:sz w:val="28"/>
          <w:szCs w:val="28"/>
        </w:rPr>
        <w:lastRenderedPageBreak/>
        <w:t>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2" w:name="bookmark1"/>
      <w:r w:rsidRPr="0024043E">
        <w:rPr>
          <w:sz w:val="28"/>
          <w:szCs w:val="28"/>
          <w:lang w:val="en-US"/>
        </w:rPr>
        <w:t>III</w:t>
      </w:r>
      <w:r w:rsidRPr="0024043E">
        <w:rPr>
          <w:sz w:val="28"/>
          <w:szCs w:val="28"/>
        </w:rPr>
        <w:t xml:space="preserve">. </w:t>
      </w:r>
      <w:bookmarkEnd w:id="2"/>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lastRenderedPageBreak/>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lastRenderedPageBreak/>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lastRenderedPageBreak/>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3" w:name="P365"/>
      <w:bookmarkEnd w:id="3"/>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4" w:name="P366"/>
      <w:bookmarkEnd w:id="4"/>
      <w:r w:rsidRPr="0024043E">
        <w:rPr>
          <w:rFonts w:ascii="Times New Roman" w:hAnsi="Times New Roman"/>
          <w:sz w:val="28"/>
          <w:szCs w:val="28"/>
        </w:rPr>
        <w:t xml:space="preserve">1) сведения из Единого государственного реестра недвижимости об основных характеристиках и зарегистрированных правах на земельный участок. </w:t>
      </w:r>
      <w:proofErr w:type="gramStart"/>
      <w:r w:rsidRPr="0024043E">
        <w:rPr>
          <w:rFonts w:ascii="Times New Roman" w:hAnsi="Times New Roman"/>
          <w:sz w:val="28"/>
          <w:szCs w:val="28"/>
        </w:rPr>
        <w:t>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roofErr w:type="gramEnd"/>
    </w:p>
    <w:p w:rsidR="007339C7" w:rsidRPr="0024043E" w:rsidRDefault="007339C7" w:rsidP="0024043E">
      <w:pPr>
        <w:ind w:firstLine="709"/>
        <w:rPr>
          <w:rFonts w:ascii="Times New Roman" w:hAnsi="Times New Roman"/>
          <w:sz w:val="28"/>
          <w:szCs w:val="28"/>
        </w:rPr>
      </w:pPr>
      <w:bookmarkStart w:id="5" w:name="P367"/>
      <w:bookmarkEnd w:id="5"/>
      <w:r w:rsidRPr="0024043E">
        <w:rPr>
          <w:rFonts w:ascii="Times New Roman" w:hAnsi="Times New Roman"/>
          <w:sz w:val="28"/>
          <w:szCs w:val="28"/>
        </w:rPr>
        <w:t xml:space="preserve">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w:t>
      </w:r>
      <w:r w:rsidRPr="0024043E">
        <w:rPr>
          <w:rFonts w:ascii="Times New Roman" w:hAnsi="Times New Roman"/>
          <w:sz w:val="28"/>
          <w:szCs w:val="28"/>
        </w:rPr>
        <w:lastRenderedPageBreak/>
        <w:t>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w:t>
      </w:r>
      <w:r w:rsidRPr="0024043E">
        <w:rPr>
          <w:rFonts w:ascii="Times New Roman" w:hAnsi="Times New Roman"/>
          <w:sz w:val="28"/>
          <w:szCs w:val="28"/>
        </w:rPr>
        <w:lastRenderedPageBreak/>
        <w:t>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lastRenderedPageBreak/>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услуги по 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lastRenderedPageBreak/>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решения 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lastRenderedPageBreak/>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 xml:space="preserve">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w:t>
      </w:r>
      <w:r w:rsidRPr="0024043E">
        <w:rPr>
          <w:rFonts w:ascii="Times New Roman" w:eastAsiaTheme="minorEastAsia" w:hAnsi="Times New Roman"/>
          <w:sz w:val="28"/>
          <w:szCs w:val="28"/>
        </w:rPr>
        <w:lastRenderedPageBreak/>
        <w:t>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w:t>
      </w:r>
      <w:proofErr w:type="gramStart"/>
      <w:r w:rsidRPr="0024043E">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24043E">
        <w:rPr>
          <w:rFonts w:ascii="Times New Roman" w:hAnsi="Times New Roman"/>
          <w:sz w:val="28"/>
          <w:szCs w:val="28"/>
        </w:rPr>
        <w:t xml:space="preserve">.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w:t>
      </w:r>
      <w:proofErr w:type="gramStart"/>
      <w:r w:rsidRPr="0024043E">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24043E">
        <w:rPr>
          <w:rFonts w:ascii="Times New Roman" w:hAnsi="Times New Roman"/>
          <w:sz w:val="28"/>
          <w:szCs w:val="28"/>
        </w:rPr>
        <w:t xml:space="preserve">.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6"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6"/>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lastRenderedPageBreak/>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proofErr w:type="gramStart"/>
      <w:r w:rsidRPr="0024043E">
        <w:rPr>
          <w:sz w:val="28"/>
          <w:szCs w:val="28"/>
        </w:rPr>
        <w:t>а) соблюдение сроков предоставления Муниципальной услуги;</w:t>
      </w:r>
      <w:proofErr w:type="gramEnd"/>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165445" w:rsidRPr="00165445">
        <w:rPr>
          <w:sz w:val="28"/>
          <w:szCs w:val="28"/>
        </w:rPr>
        <w:t>Нижнекарачанского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00184501" w:rsidRPr="0024043E">
        <w:rPr>
          <w:sz w:val="28"/>
          <w:szCs w:val="28"/>
        </w:rPr>
        <w:lastRenderedPageBreak/>
        <w:t>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proofErr w:type="gramStart"/>
      <w:r w:rsidRPr="0024043E">
        <w:rPr>
          <w:sz w:val="28"/>
          <w:szCs w:val="28"/>
        </w:rPr>
        <w:t>а) соблюдение сроков предоставления Муниципальной услуги;</w:t>
      </w:r>
      <w:proofErr w:type="gramEnd"/>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165445" w:rsidRPr="00165445">
        <w:rPr>
          <w:sz w:val="28"/>
          <w:szCs w:val="28"/>
        </w:rPr>
        <w:t>Нижнекарачанского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lastRenderedPageBreak/>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65445" w:rsidRPr="00165445">
        <w:rPr>
          <w:sz w:val="28"/>
          <w:szCs w:val="28"/>
        </w:rPr>
        <w:t>Нижнекарачанского</w:t>
      </w:r>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осуществляется 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lastRenderedPageBreak/>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w:t>
      </w:r>
      <w:proofErr w:type="gramStart"/>
      <w:r w:rsidRPr="0024043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w:t>
      </w:r>
      <w:proofErr w:type="gramStart"/>
      <w:r w:rsidRPr="0024043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w:t>
      </w:r>
      <w:proofErr w:type="gramStart"/>
      <w:r w:rsidRPr="0024043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w:t>
      </w:r>
      <w:proofErr w:type="gramStart"/>
      <w:r w:rsidRPr="0024043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24043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w:t>
      </w:r>
      <w:r w:rsidRPr="0024043E">
        <w:rPr>
          <w:rFonts w:ascii="Times New Roman" w:hAnsi="Times New Roman"/>
          <w:sz w:val="28"/>
          <w:szCs w:val="28"/>
        </w:rPr>
        <w:lastRenderedPageBreak/>
        <w:t xml:space="preserve">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7" w:name="p39"/>
      <w:bookmarkEnd w:id="7"/>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8" w:name="p43"/>
      <w:bookmarkEnd w:id="8"/>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9" w:name="_Toc134019825"/>
      <w:r w:rsidRPr="0024043E">
        <w:rPr>
          <w:rFonts w:ascii="Times New Roman" w:hAnsi="Times New Roman" w:cs="Times New Roman"/>
          <w:color w:val="auto"/>
          <w:sz w:val="28"/>
          <w:szCs w:val="28"/>
        </w:rPr>
        <w:lastRenderedPageBreak/>
        <w:t>Перечень нормативных правовых актов, регулирующих порядок</w:t>
      </w:r>
      <w:bookmarkEnd w:id="9"/>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6"/>
      <w:r w:rsidRPr="0024043E">
        <w:rPr>
          <w:rFonts w:ascii="Times New Roman" w:hAnsi="Times New Roman" w:cs="Times New Roman"/>
          <w:color w:val="auto"/>
          <w:sz w:val="28"/>
          <w:szCs w:val="28"/>
        </w:rPr>
        <w:t>досудебного (внесудебного) обжалования действий</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7"/>
      <w:r w:rsidRPr="0024043E">
        <w:rPr>
          <w:rFonts w:ascii="Times New Roman" w:hAnsi="Times New Roman" w:cs="Times New Roman"/>
          <w:color w:val="auto"/>
          <w:sz w:val="28"/>
          <w:szCs w:val="28"/>
        </w:rPr>
        <w:t>(бездействия) и (или) решений, принятых (осуществленных)</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8"/>
      <w:r w:rsidRPr="0024043E">
        <w:rPr>
          <w:rFonts w:ascii="Times New Roman" w:hAnsi="Times New Roman" w:cs="Times New Roman"/>
          <w:color w:val="auto"/>
          <w:sz w:val="28"/>
          <w:szCs w:val="28"/>
        </w:rPr>
        <w:t>в ходе предоставления муниципальной услуги</w:t>
      </w:r>
      <w:bookmarkEnd w:id="12"/>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165445" w:rsidRDefault="00CF5B38" w:rsidP="00165445">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w:t>
      </w:r>
      <w:r w:rsidR="00165445">
        <w:rPr>
          <w:rFonts w:ascii="Times New Roman" w:hAnsi="Times New Roman"/>
          <w:sz w:val="28"/>
          <w:szCs w:val="28"/>
        </w:rPr>
        <w:t>_______________________________</w:t>
      </w: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165445" w:rsidP="00165445">
      <w:pPr>
        <w:ind w:firstLine="0"/>
        <w:rPr>
          <w:rFonts w:ascii="Times New Roman" w:hAnsi="Times New Roman"/>
          <w:sz w:val="28"/>
          <w:szCs w:val="28"/>
        </w:rPr>
      </w:pPr>
      <w:r w:rsidRPr="0024043E">
        <w:rPr>
          <w:rFonts w:ascii="Times New Roman" w:hAnsi="Times New Roman"/>
          <w:sz w:val="28"/>
          <w:szCs w:val="28"/>
        </w:rPr>
        <w:t xml:space="preserve"> </w:t>
      </w:r>
      <w:r w:rsidR="00CF5B38" w:rsidRPr="0024043E">
        <w:rPr>
          <w:rFonts w:ascii="Times New Roman" w:hAnsi="Times New Roman"/>
          <w:sz w:val="28"/>
          <w:szCs w:val="28"/>
        </w:rPr>
        <w:t>«____» _____________ 20____ г.</w:t>
      </w:r>
    </w:p>
    <w:p w:rsidR="00F77C7D" w:rsidRPr="0024043E" w:rsidRDefault="00F77C7D" w:rsidP="0024043E">
      <w:pPr>
        <w:ind w:firstLine="709"/>
        <w:rPr>
          <w:rFonts w:ascii="Times New Roman" w:hAnsi="Times New Roman"/>
          <w:sz w:val="28"/>
          <w:szCs w:val="28"/>
        </w:rPr>
        <w:sectPr w:rsidR="00F77C7D" w:rsidRPr="0024043E" w:rsidSect="00601E18">
          <w:headerReference w:type="default" r:id="rId11"/>
          <w:headerReference w:type="first" r:id="rId12"/>
          <w:pgSz w:w="11906" w:h="16838"/>
          <w:pgMar w:top="1134" w:right="851" w:bottom="1134" w:left="1701" w:header="709" w:footer="709" w:gutter="0"/>
          <w:cols w:space="708"/>
          <w:titlePg/>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proofErr w:type="gramEnd"/>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roofErr w:type="gramEnd"/>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w:t>
            </w:r>
            <w:proofErr w:type="gramStart"/>
            <w:r w:rsidRPr="0024043E">
              <w:rPr>
                <w:rFonts w:ascii="Times New Roman" w:hAnsi="Times New Roman" w:cs="Times New Roman"/>
                <w:sz w:val="28"/>
                <w:szCs w:val="28"/>
              </w:rPr>
              <w:t>случае</w:t>
            </w:r>
            <w:proofErr w:type="gramEnd"/>
            <w:r w:rsidRPr="0024043E">
              <w:rPr>
                <w:rFonts w:ascii="Times New Roman" w:hAnsi="Times New Roman" w:cs="Times New Roman"/>
                <w:sz w:val="28"/>
                <w:szCs w:val="28"/>
              </w:rPr>
              <w:t xml:space="preserve">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Default="00165445"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w:t>
      </w:r>
      <w:r w:rsidR="00BE15F7" w:rsidRPr="0024043E">
        <w:rPr>
          <w:rFonts w:ascii="Times New Roman" w:hAnsi="Times New Roman"/>
          <w:sz w:val="28"/>
          <w:szCs w:val="28"/>
          <w:lang w:bidi="ru-RU"/>
        </w:rPr>
        <w:t>егламенту</w:t>
      </w:r>
    </w:p>
    <w:p w:rsidR="00165445" w:rsidRPr="0024043E" w:rsidRDefault="00165445" w:rsidP="0024043E">
      <w:pPr>
        <w:ind w:firstLine="709"/>
        <w:jc w:val="right"/>
        <w:rPr>
          <w:rFonts w:ascii="Times New Roman" w:hAnsi="Times New Roman"/>
          <w:sz w:val="28"/>
          <w:szCs w:val="28"/>
        </w:rPr>
      </w:pPr>
      <w:bookmarkStart w:id="13" w:name="_GoBack"/>
      <w:bookmarkEnd w:id="13"/>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 xml:space="preserve">В </w:t>
            </w:r>
            <w:proofErr w:type="gramStart"/>
            <w:r w:rsidR="005755F8" w:rsidRPr="0024043E">
              <w:rPr>
                <w:rFonts w:ascii="Times New Roman" w:eastAsiaTheme="minorHAnsi" w:hAnsi="Times New Roman"/>
                <w:sz w:val="28"/>
                <w:szCs w:val="28"/>
              </w:rPr>
              <w:t>случае</w:t>
            </w:r>
            <w:proofErr w:type="gramEnd"/>
            <w:r w:rsidR="005755F8" w:rsidRPr="0024043E">
              <w:rPr>
                <w:rFonts w:ascii="Times New Roman" w:eastAsiaTheme="minorHAnsi" w:hAnsi="Times New Roman"/>
                <w:sz w:val="28"/>
                <w:szCs w:val="28"/>
              </w:rPr>
              <w:t xml:space="preserve">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 xml:space="preserve">В </w:t>
            </w:r>
            <w:proofErr w:type="gramStart"/>
            <w:r w:rsidR="005755F8" w:rsidRPr="0024043E">
              <w:rPr>
                <w:rFonts w:ascii="Times New Roman" w:eastAsiaTheme="minorHAnsi" w:hAnsi="Times New Roman"/>
                <w:sz w:val="28"/>
                <w:szCs w:val="28"/>
              </w:rPr>
              <w:t>случае</w:t>
            </w:r>
            <w:proofErr w:type="gramEnd"/>
            <w:r w:rsidR="005755F8" w:rsidRPr="0024043E">
              <w:rPr>
                <w:rFonts w:ascii="Times New Roman" w:eastAsiaTheme="minorHAnsi" w:hAnsi="Times New Roman"/>
                <w:sz w:val="28"/>
                <w:szCs w:val="28"/>
              </w:rPr>
              <w:t xml:space="preserve">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 xml:space="preserve">В </w:t>
            </w:r>
            <w:proofErr w:type="gramStart"/>
            <w:r w:rsidR="00C01028" w:rsidRPr="0024043E">
              <w:rPr>
                <w:rFonts w:ascii="Times New Roman" w:eastAsiaTheme="minorHAnsi" w:hAnsi="Times New Roman"/>
                <w:sz w:val="28"/>
                <w:szCs w:val="28"/>
              </w:rPr>
              <w:t>случае</w:t>
            </w:r>
            <w:proofErr w:type="gramEnd"/>
            <w:r w:rsidR="00C01028" w:rsidRPr="0024043E">
              <w:rPr>
                <w:rFonts w:ascii="Times New Roman" w:eastAsiaTheme="minorHAnsi" w:hAnsi="Times New Roman"/>
                <w:sz w:val="28"/>
                <w:szCs w:val="28"/>
              </w:rPr>
              <w:t xml:space="preserve">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w:t>
            </w:r>
            <w:proofErr w:type="gramStart"/>
            <w:r w:rsidRPr="0024043E">
              <w:rPr>
                <w:rFonts w:ascii="Times New Roman" w:eastAsiaTheme="minorHAnsi" w:hAnsi="Times New Roman"/>
                <w:sz w:val="28"/>
                <w:szCs w:val="28"/>
              </w:rPr>
              <w:t>случае</w:t>
            </w:r>
            <w:proofErr w:type="gramEnd"/>
            <w:r w:rsidRPr="0024043E">
              <w:rPr>
                <w:rFonts w:ascii="Times New Roman" w:eastAsiaTheme="minorHAnsi" w:hAnsi="Times New Roman"/>
                <w:sz w:val="28"/>
                <w:szCs w:val="28"/>
              </w:rPr>
              <w:t xml:space="preserve">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В </w:t>
            </w:r>
            <w:proofErr w:type="gramStart"/>
            <w:r w:rsidRPr="0024043E">
              <w:rPr>
                <w:rFonts w:ascii="Times New Roman" w:eastAsiaTheme="minorHAnsi" w:hAnsi="Times New Roman"/>
                <w:sz w:val="28"/>
                <w:szCs w:val="28"/>
              </w:rPr>
              <w:t>случае</w:t>
            </w:r>
            <w:proofErr w:type="gramEnd"/>
            <w:r w:rsidRPr="0024043E">
              <w:rPr>
                <w:rFonts w:ascii="Times New Roman" w:eastAsiaTheme="minorHAnsi" w:hAnsi="Times New Roman"/>
                <w:sz w:val="28"/>
                <w:szCs w:val="28"/>
              </w:rPr>
              <w:t xml:space="preserve">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В </w:t>
            </w:r>
            <w:proofErr w:type="gramStart"/>
            <w:r w:rsidRPr="0024043E">
              <w:rPr>
                <w:rFonts w:ascii="Times New Roman" w:eastAsiaTheme="minorHAnsi" w:hAnsi="Times New Roman"/>
                <w:sz w:val="28"/>
                <w:szCs w:val="28"/>
              </w:rPr>
              <w:t>случае</w:t>
            </w:r>
            <w:proofErr w:type="gramEnd"/>
            <w:r w:rsidRPr="0024043E">
              <w:rPr>
                <w:rFonts w:ascii="Times New Roman" w:eastAsiaTheme="minorHAnsi" w:hAnsi="Times New Roman"/>
                <w:sz w:val="28"/>
                <w:szCs w:val="28"/>
              </w:rPr>
              <w:t xml:space="preserve">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 xml:space="preserve">Вариант 3. В </w:t>
            </w:r>
            <w:proofErr w:type="gramStart"/>
            <w:r w:rsidRPr="0024043E">
              <w:rPr>
                <w:rFonts w:ascii="Times New Roman" w:eastAsiaTheme="minorHAnsi" w:hAnsi="Times New Roman"/>
                <w:sz w:val="28"/>
                <w:szCs w:val="28"/>
              </w:rPr>
              <w:t>случае</w:t>
            </w:r>
            <w:proofErr w:type="gramEnd"/>
            <w:r w:rsidRPr="0024043E">
              <w:rPr>
                <w:rFonts w:ascii="Times New Roman" w:eastAsiaTheme="minorHAnsi" w:hAnsi="Times New Roman"/>
                <w:sz w:val="28"/>
                <w:szCs w:val="28"/>
              </w:rPr>
              <w:t xml:space="preserve">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 xml:space="preserve">Вариант 4. В </w:t>
            </w:r>
            <w:proofErr w:type="gramStart"/>
            <w:r w:rsidRPr="0024043E">
              <w:rPr>
                <w:rFonts w:ascii="Times New Roman" w:eastAsiaTheme="minorHAnsi" w:hAnsi="Times New Roman"/>
                <w:sz w:val="28"/>
                <w:szCs w:val="28"/>
              </w:rPr>
              <w:t>случае</w:t>
            </w:r>
            <w:proofErr w:type="gramEnd"/>
            <w:r w:rsidRPr="0024043E">
              <w:rPr>
                <w:rFonts w:ascii="Times New Roman" w:eastAsiaTheme="minorHAnsi" w:hAnsi="Times New Roman"/>
                <w:sz w:val="28"/>
                <w:szCs w:val="28"/>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18" w:rsidRDefault="00601E18" w:rsidP="009D6883">
      <w:r>
        <w:separator/>
      </w:r>
    </w:p>
  </w:endnote>
  <w:endnote w:type="continuationSeparator" w:id="0">
    <w:p w:rsidR="00601E18" w:rsidRDefault="00601E18"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18" w:rsidRDefault="00601E18" w:rsidP="009D6883">
      <w:r>
        <w:separator/>
      </w:r>
    </w:p>
  </w:footnote>
  <w:footnote w:type="continuationSeparator" w:id="0">
    <w:p w:rsidR="00601E18" w:rsidRDefault="00601E18"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Content>
      <w:p w:rsidR="00601E18" w:rsidRDefault="00601E18">
        <w:pPr>
          <w:pStyle w:val="af2"/>
          <w:jc w:val="center"/>
        </w:pPr>
        <w:r>
          <w:fldChar w:fldCharType="begin"/>
        </w:r>
        <w:r>
          <w:instrText>PAGE   \* MERGEFORMAT</w:instrText>
        </w:r>
        <w:r>
          <w:fldChar w:fldCharType="separate"/>
        </w:r>
        <w:r w:rsidR="00165445">
          <w:rPr>
            <w:noProof/>
          </w:rPr>
          <w:t>62</w:t>
        </w:r>
        <w:r>
          <w:fldChar w:fldCharType="end"/>
        </w:r>
      </w:p>
    </w:sdtContent>
  </w:sdt>
  <w:p w:rsidR="00601E18" w:rsidRDefault="00601E1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18" w:rsidRDefault="00601E18" w:rsidP="00601E18">
    <w:pPr>
      <w:pStyle w:val="af2"/>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445"/>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01E18"/>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62A"/>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ijn-karachan.ru/index.php/munitsipalnye-uslugi/2-uncategorised/42%20administrativnye-reglamenty" TargetMode="External"/><Relationship Id="rId4" Type="http://schemas.microsoft.com/office/2007/relationships/stylesWithEffects" Target="stylesWithEffects.xml"/><Relationship Id="rId9" Type="http://schemas.openxmlformats.org/officeDocument/2006/relationships/hyperlink" Target="https://www.nijn-karach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FD2C-4191-44A0-A0E5-84F26888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63</Pages>
  <Words>17336</Words>
  <Characters>98816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Елена</cp:lastModifiedBy>
  <cp:revision>37</cp:revision>
  <cp:lastPrinted>2023-07-12T12:00:00Z</cp:lastPrinted>
  <dcterms:created xsi:type="dcterms:W3CDTF">2023-06-09T09:13:00Z</dcterms:created>
  <dcterms:modified xsi:type="dcterms:W3CDTF">2023-09-18T12:15:00Z</dcterms:modified>
</cp:coreProperties>
</file>