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73F68E" w14:textId="2EF6E65D" w:rsidR="00632CF3" w:rsidRPr="00632CF3" w:rsidRDefault="00225AE1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669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5EC006" w14:textId="77777777"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4D" w14:textId="1BE1A9A1" w:rsidR="00632CF3" w:rsidRPr="00632CF3" w:rsidRDefault="00225AE1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590B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01A40E39" w14:textId="35ACED60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2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260DC3B6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225AE1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7DE77C83" w14:textId="77777777" w:rsidR="00EB53A9" w:rsidRDefault="008C1433" w:rsidP="00EB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1433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1160ABB5" w14:textId="77777777" w:rsidR="00EB53A9" w:rsidRDefault="00EB53A9" w:rsidP="00EB5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000C4" w14:textId="44A7EA10" w:rsidR="008C1433" w:rsidRPr="008C1433" w:rsidRDefault="008C1433" w:rsidP="00EB5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3A2C1206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1BD2861D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737B9AA4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225AE1" w:rsidRPr="00225AE1">
        <w:rPr>
          <w:rFonts w:ascii="Times New Roman" w:hAnsi="Times New Roman" w:cs="Times New Roman"/>
          <w:sz w:val="28"/>
          <w:szCs w:val="28"/>
        </w:rPr>
        <w:t xml:space="preserve">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2AEE0D24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225AE1" w:rsidRPr="00225AE1">
        <w:rPr>
          <w:rFonts w:ascii="Times New Roman" w:hAnsi="Times New Roman" w:cs="Times New Roman"/>
          <w:sz w:val="28"/>
          <w:szCs w:val="28"/>
        </w:rPr>
        <w:t xml:space="preserve">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4E14458E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225AE1"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225AE1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07238DFF" w:rsidR="00632CF3" w:rsidRPr="00632CF3" w:rsidRDefault="00225AE1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723A00D9" w:rsidR="00EF27AD" w:rsidRPr="00EF27AD" w:rsidRDefault="00225AE1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03CBADEC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5AE1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590B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66AB7080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225AE1" w:rsidRPr="00225AE1">
        <w:rPr>
          <w:rFonts w:ascii="Times New Roman" w:hAnsi="Times New Roman" w:cs="Times New Roman"/>
          <w:b/>
          <w:sz w:val="28"/>
          <w:szCs w:val="28"/>
        </w:rPr>
        <w:t>Нижнекарачанского</w:t>
      </w:r>
      <w:r w:rsidR="00EF27AD" w:rsidRPr="0022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225AE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EF27AD" w:rsidRPr="00225A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6AD6BDE" w14:textId="16827A74" w:rsidR="00EF27AD" w:rsidRPr="00611BFA" w:rsidRDefault="00225AE1" w:rsidP="00B6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Гомолко Сергей Иванович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11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7DFAB86F" w:rsidR="00EF27AD" w:rsidRPr="00EF27AD" w:rsidRDefault="00225AE1" w:rsidP="00B6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Крупнова Елена Александровна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Нижнекарачанского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11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FE370" w14:textId="660FF41F" w:rsidR="008C1433" w:rsidRPr="00954160" w:rsidRDefault="008C1433" w:rsidP="00B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Pr="00954160" w:rsidRDefault="008C1433" w:rsidP="00B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21FF1220" w14:textId="15506E02" w:rsidR="00225AE1" w:rsidRDefault="00225AE1" w:rsidP="00B6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Самойлова Марина Николаевна – инспектор по земельным вопросам</w:t>
      </w:r>
      <w:r w:rsidRPr="0022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Нижнекарачанского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B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1737B" w14:textId="77777777" w:rsidR="00590B2D" w:rsidRPr="00EF27AD" w:rsidRDefault="00590B2D" w:rsidP="00B6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25EF3" w14:textId="46082268" w:rsidR="00590B2D" w:rsidRPr="00590B2D" w:rsidRDefault="00225AE1" w:rsidP="00590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2D" w:rsidRPr="00590B2D">
        <w:rPr>
          <w:rFonts w:ascii="Times New Roman" w:hAnsi="Times New Roman" w:cs="Times New Roman"/>
          <w:sz w:val="28"/>
          <w:szCs w:val="28"/>
        </w:rPr>
        <w:t xml:space="preserve">Бородин Анатолий Иванович -  директор </w:t>
      </w:r>
      <w:r w:rsidR="00590B2D">
        <w:rPr>
          <w:rFonts w:ascii="Times New Roman" w:hAnsi="Times New Roman" w:cs="Times New Roman"/>
          <w:sz w:val="28"/>
          <w:szCs w:val="28"/>
        </w:rPr>
        <w:t>м</w:t>
      </w:r>
      <w:r w:rsidR="00590B2D" w:rsidRPr="00590B2D">
        <w:rPr>
          <w:rFonts w:ascii="Times New Roman" w:hAnsi="Times New Roman" w:cs="Times New Roman"/>
          <w:sz w:val="28"/>
          <w:szCs w:val="28"/>
        </w:rPr>
        <w:t>униципального казённого учреждения культуры Нижнекарачанского сельского поселения «Центр досуга и информации»</w:t>
      </w:r>
      <w:r w:rsidR="00590B2D">
        <w:rPr>
          <w:rFonts w:ascii="Times New Roman" w:hAnsi="Times New Roman" w:cs="Times New Roman"/>
          <w:sz w:val="28"/>
          <w:szCs w:val="28"/>
        </w:rPr>
        <w:t>;</w:t>
      </w:r>
    </w:p>
    <w:p w14:paraId="2912FA2D" w14:textId="717E39DC" w:rsidR="008C1433" w:rsidRPr="00954160" w:rsidRDefault="008C1433" w:rsidP="00B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B7B83" w14:textId="7634C1B8" w:rsidR="00225AE1" w:rsidRDefault="00225AE1" w:rsidP="00611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61E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B6361E">
        <w:rPr>
          <w:rFonts w:ascii="Times New Roman" w:hAnsi="Times New Roman" w:cs="Times New Roman"/>
          <w:sz w:val="28"/>
          <w:szCs w:val="28"/>
        </w:rPr>
        <w:t xml:space="preserve"> Денис Владимирович – старший участковый </w:t>
      </w:r>
      <w:r w:rsidR="00B6361E" w:rsidRPr="00B6361E">
        <w:rPr>
          <w:rFonts w:ascii="Times New Roman" w:hAnsi="Times New Roman" w:cs="Times New Roman"/>
          <w:sz w:val="28"/>
          <w:szCs w:val="28"/>
        </w:rPr>
        <w:t xml:space="preserve">уполномоченный полиции </w:t>
      </w:r>
      <w:r w:rsidRPr="00B6361E">
        <w:rPr>
          <w:rFonts w:ascii="Times New Roman" w:hAnsi="Times New Roman" w:cs="Times New Roman"/>
          <w:sz w:val="28"/>
          <w:szCs w:val="28"/>
        </w:rPr>
        <w:t xml:space="preserve"> ОМВД РФ по Грибановскому району  </w:t>
      </w:r>
      <w:r w:rsidR="00B6361E" w:rsidRPr="00B6361E">
        <w:rPr>
          <w:rFonts w:ascii="Times New Roman" w:hAnsi="Times New Roman" w:cs="Times New Roman"/>
          <w:sz w:val="28"/>
          <w:szCs w:val="28"/>
        </w:rPr>
        <w:t xml:space="preserve">старший лейтенант полиции </w:t>
      </w:r>
      <w:r w:rsidRPr="00B6361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B2935">
        <w:rPr>
          <w:rFonts w:ascii="Times New Roman" w:hAnsi="Times New Roman" w:cs="Times New Roman"/>
          <w:sz w:val="28"/>
          <w:szCs w:val="28"/>
        </w:rPr>
        <w:t>;</w:t>
      </w:r>
      <w:r w:rsidRPr="00B63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67E83" w14:textId="77777777" w:rsidR="004B2935" w:rsidRDefault="004B2935" w:rsidP="00B6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B2935" w:rsidRPr="0048700C" w14:paraId="6FA4A4D9" w14:textId="77777777" w:rsidTr="004B2935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3D93F181" w14:textId="05EBC768" w:rsidR="004B2935" w:rsidRPr="0048700C" w:rsidRDefault="004B2935" w:rsidP="00590B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Тарасов Михаил Иванович - </w:t>
            </w:r>
            <w:r w:rsidRPr="004870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Грибановского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335D67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 Грибановского муниципального района Воронежской области</w:t>
            </w:r>
            <w:r w:rsidR="0061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6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90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4018D2" w14:textId="77777777" w:rsidR="004B2935" w:rsidRPr="00B6361E" w:rsidRDefault="004B2935" w:rsidP="00B6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916420" w14:textId="77777777" w:rsidR="00954160" w:rsidRPr="00EF27AD" w:rsidRDefault="00954160" w:rsidP="00590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B5F9BC" w14:textId="5EFB6753" w:rsidR="00EF27AD" w:rsidRDefault="00EF27AD"/>
    <w:p w14:paraId="6DB7CB8B" w14:textId="77777777" w:rsidR="00B6361E" w:rsidRDefault="00B6361E"/>
    <w:p w14:paraId="3F087F05" w14:textId="77777777" w:rsidR="00B6361E" w:rsidRDefault="00B6361E"/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088FD3E1" w14:textId="77777777" w:rsidR="00590B2D" w:rsidRDefault="00590B2D" w:rsidP="00632CF3">
      <w:pPr>
        <w:spacing w:after="0" w:line="240" w:lineRule="auto"/>
        <w:ind w:firstLine="709"/>
      </w:pPr>
    </w:p>
    <w:p w14:paraId="10C00A0D" w14:textId="77777777" w:rsidR="00590B2D" w:rsidRDefault="00590B2D" w:rsidP="00632CF3">
      <w:pPr>
        <w:spacing w:after="0" w:line="240" w:lineRule="auto"/>
        <w:ind w:firstLine="709"/>
      </w:pPr>
    </w:p>
    <w:p w14:paraId="324E47C0" w14:textId="77777777" w:rsidR="00590B2D" w:rsidRDefault="00590B2D" w:rsidP="00632CF3">
      <w:pPr>
        <w:spacing w:after="0" w:line="240" w:lineRule="auto"/>
        <w:ind w:firstLine="709"/>
      </w:pPr>
    </w:p>
    <w:p w14:paraId="00235EFB" w14:textId="77777777" w:rsidR="00590B2D" w:rsidRDefault="00590B2D" w:rsidP="00632CF3">
      <w:pPr>
        <w:spacing w:after="0" w:line="240" w:lineRule="auto"/>
        <w:ind w:firstLine="709"/>
      </w:pPr>
    </w:p>
    <w:p w14:paraId="67FF6892" w14:textId="77777777" w:rsidR="00590B2D" w:rsidRDefault="00590B2D" w:rsidP="00632CF3">
      <w:pPr>
        <w:spacing w:after="0" w:line="240" w:lineRule="auto"/>
        <w:ind w:firstLine="709"/>
      </w:pPr>
    </w:p>
    <w:p w14:paraId="4C5B9B61" w14:textId="77777777" w:rsidR="00590B2D" w:rsidRDefault="00590B2D" w:rsidP="00632CF3">
      <w:pPr>
        <w:spacing w:after="0" w:line="240" w:lineRule="auto"/>
        <w:ind w:firstLine="709"/>
      </w:pPr>
    </w:p>
    <w:p w14:paraId="476E5D94" w14:textId="77777777" w:rsidR="00CF2688" w:rsidRDefault="00CF2688" w:rsidP="00632CF3">
      <w:pPr>
        <w:spacing w:after="0" w:line="240" w:lineRule="auto"/>
        <w:ind w:firstLine="709"/>
      </w:pPr>
    </w:p>
    <w:p w14:paraId="5D067B5B" w14:textId="77777777" w:rsidR="00EB53A9" w:rsidRPr="008C1433" w:rsidRDefault="00EB53A9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56F07186" w:rsidR="00EF27AD" w:rsidRPr="00EF27AD" w:rsidRDefault="00225AE1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0D1C0F9E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5AE1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59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7199552E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22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120DC18C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9121C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4A0B1518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5AC6A2F1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9121C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36F3E92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9121C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3A488978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9121C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0E0D7CC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32E2D415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652E723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9121C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EB53A9">
          <w:pgSz w:w="11717" w:h="16642"/>
          <w:pgMar w:top="426" w:right="802" w:bottom="426" w:left="1104" w:header="1080" w:footer="720" w:gutter="0"/>
          <w:cols w:space="720"/>
        </w:sectPr>
      </w:pPr>
    </w:p>
    <w:p w14:paraId="1E25E0B9" w14:textId="494966B9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7744370B" w:rsidR="00865224" w:rsidRPr="00EF27AD" w:rsidRDefault="0049121C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424695F3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121C" w:rsidRPr="00924C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21C" w:rsidRPr="00924C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59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001C2D97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49121C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258"/>
        <w:gridCol w:w="2835"/>
        <w:gridCol w:w="2268"/>
      </w:tblGrid>
      <w:tr w:rsidR="005339ED" w14:paraId="23109EDD" w14:textId="77777777" w:rsidTr="00B6361E">
        <w:tc>
          <w:tcPr>
            <w:tcW w:w="704" w:type="dxa"/>
          </w:tcPr>
          <w:p w14:paraId="4A8259A4" w14:textId="3B670D26" w:rsidR="005339ED" w:rsidRDefault="00B6361E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8" w:type="dxa"/>
          </w:tcPr>
          <w:p w14:paraId="05B5BC34" w14:textId="4578BEA0" w:rsidR="005339ED" w:rsidRDefault="005339ED" w:rsidP="00B6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14:paraId="2801BF47" w14:textId="15C74741" w:rsidR="005339ED" w:rsidRDefault="005339ED" w:rsidP="00B6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6613DCF5" w14:textId="166D00AE" w:rsidR="005339ED" w:rsidRDefault="005339ED" w:rsidP="00B6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B6361E">
        <w:tc>
          <w:tcPr>
            <w:tcW w:w="704" w:type="dxa"/>
          </w:tcPr>
          <w:p w14:paraId="4FAB416D" w14:textId="6517E202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14:paraId="77F9D4D3" w14:textId="286E5F8E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835" w:type="dxa"/>
          </w:tcPr>
          <w:p w14:paraId="4666A7E0" w14:textId="57FECD54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268" w:type="dxa"/>
          </w:tcPr>
          <w:p w14:paraId="6B4314B7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B6361E">
        <w:tc>
          <w:tcPr>
            <w:tcW w:w="704" w:type="dxa"/>
          </w:tcPr>
          <w:p w14:paraId="1D705365" w14:textId="7B70470A" w:rsidR="005339ED" w:rsidRDefault="00B6361E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14:paraId="793C1E5B" w14:textId="3B59AB34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49121C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835" w:type="dxa"/>
          </w:tcPr>
          <w:p w14:paraId="72343799" w14:textId="4072ED0C" w:rsidR="005339ED" w:rsidRP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1497301F" w:rsidR="005339ED" w:rsidRPr="005339ED" w:rsidRDefault="00B6361E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1C">
              <w:rPr>
                <w:rFonts w:ascii="Times New Roman" w:hAnsi="Times New Roman" w:cs="Times New Roman"/>
                <w:sz w:val="28"/>
                <w:szCs w:val="28"/>
              </w:rPr>
              <w:t>Нижний Карачан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6BF604C8" w:rsidR="005339ED" w:rsidRPr="005339ED" w:rsidRDefault="00B6361E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659301" w14:textId="62F3E1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C55046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B6361E">
        <w:tc>
          <w:tcPr>
            <w:tcW w:w="704" w:type="dxa"/>
          </w:tcPr>
          <w:p w14:paraId="66A56628" w14:textId="1D623B7A" w:rsidR="005339ED" w:rsidRDefault="00B6361E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14:paraId="724D01A4" w14:textId="03A6714E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</w:t>
            </w:r>
            <w:r w:rsidR="00B6361E">
              <w:rPr>
                <w:rFonts w:ascii="Times New Roman" w:hAnsi="Times New Roman" w:cs="Times New Roman"/>
                <w:sz w:val="28"/>
                <w:szCs w:val="28"/>
              </w:rPr>
              <w:t xml:space="preserve">я уничтожению выявленных очагов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835" w:type="dxa"/>
          </w:tcPr>
          <w:p w14:paraId="0F44ED1D" w14:textId="255362A4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268" w:type="dxa"/>
          </w:tcPr>
          <w:p w14:paraId="624920D0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B6361E">
        <w:tc>
          <w:tcPr>
            <w:tcW w:w="704" w:type="dxa"/>
          </w:tcPr>
          <w:p w14:paraId="0E6BA95B" w14:textId="5C908013" w:rsidR="005339ED" w:rsidRDefault="00B6361E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14:paraId="534CC14E" w14:textId="3F1CEC52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835" w:type="dxa"/>
          </w:tcPr>
          <w:p w14:paraId="42A09E7C" w14:textId="2CD06DBF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268" w:type="dxa"/>
          </w:tcPr>
          <w:p w14:paraId="26ECCA06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B6361E">
        <w:tc>
          <w:tcPr>
            <w:tcW w:w="704" w:type="dxa"/>
          </w:tcPr>
          <w:p w14:paraId="0D6E4FF6" w14:textId="2E8E410E" w:rsidR="005339ED" w:rsidRDefault="00B6361E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14:paraId="5BFE4EA2" w14:textId="23B46209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36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636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местах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835" w:type="dxa"/>
          </w:tcPr>
          <w:p w14:paraId="461B7485" w14:textId="34B53E5B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2651D9BA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B6361E">
        <w:tc>
          <w:tcPr>
            <w:tcW w:w="704" w:type="dxa"/>
          </w:tcPr>
          <w:p w14:paraId="69AEBF2D" w14:textId="22627BFF" w:rsidR="005339ED" w:rsidRDefault="00B6361E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14:paraId="6FE90680" w14:textId="2A0BCE69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Доведение до рук</w:t>
            </w:r>
            <w:r w:rsidR="00B6361E">
              <w:rPr>
                <w:rFonts w:ascii="Times New Roman" w:hAnsi="Times New Roman" w:cs="Times New Roman"/>
                <w:sz w:val="28"/>
                <w:szCs w:val="28"/>
              </w:rPr>
              <w:t xml:space="preserve">оводителей сельскохозяйственных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иных организаций независимо от форм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835" w:type="dxa"/>
          </w:tcPr>
          <w:p w14:paraId="59AB3E94" w14:textId="775B23A5" w:rsidR="005339ED" w:rsidRDefault="005339ED" w:rsidP="00B6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198CAB21" w14:textId="77777777" w:rsidR="005339ED" w:rsidRDefault="005339ED" w:rsidP="00B636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B6361E">
      <w:pPr>
        <w:spacing w:after="0" w:line="240" w:lineRule="auto"/>
        <w:ind w:firstLine="709"/>
        <w:jc w:val="both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A4E0B"/>
    <w:rsid w:val="00225AE1"/>
    <w:rsid w:val="00464C82"/>
    <w:rsid w:val="0049121C"/>
    <w:rsid w:val="004B2935"/>
    <w:rsid w:val="005339ED"/>
    <w:rsid w:val="00590B2D"/>
    <w:rsid w:val="00611BFA"/>
    <w:rsid w:val="00632CF3"/>
    <w:rsid w:val="00717089"/>
    <w:rsid w:val="00865224"/>
    <w:rsid w:val="008C1433"/>
    <w:rsid w:val="00924CE8"/>
    <w:rsid w:val="00954160"/>
    <w:rsid w:val="00B3794F"/>
    <w:rsid w:val="00B6361E"/>
    <w:rsid w:val="00CF2688"/>
    <w:rsid w:val="00EB53A9"/>
    <w:rsid w:val="00EC175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2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2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Елена</cp:lastModifiedBy>
  <cp:revision>3</cp:revision>
  <dcterms:created xsi:type="dcterms:W3CDTF">2022-06-14T12:13:00Z</dcterms:created>
  <dcterms:modified xsi:type="dcterms:W3CDTF">2022-06-14T12:16:00Z</dcterms:modified>
</cp:coreProperties>
</file>