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65" w:rsidRDefault="00265965" w:rsidP="0010415A">
      <w:p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</w:p>
    <w:p w:rsidR="0010415A" w:rsidRPr="008208B9" w:rsidRDefault="0010415A" w:rsidP="0010415A">
      <w:p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8208B9">
        <w:rPr>
          <w:rFonts w:eastAsiaTheme="minorHAnsi" w:cs="Times New Roman"/>
          <w:b/>
          <w:bCs/>
          <w:sz w:val="24"/>
          <w:szCs w:val="24"/>
          <w:lang w:eastAsia="en-US"/>
        </w:rPr>
        <w:t>ПАМЯТКА</w:t>
      </w:r>
    </w:p>
    <w:p w:rsidR="00492D24" w:rsidRPr="00265965" w:rsidRDefault="0010415A" w:rsidP="0010415A">
      <w:pPr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265965">
        <w:rPr>
          <w:rFonts w:eastAsiaTheme="minorHAnsi" w:cs="Times New Roman"/>
          <w:b/>
          <w:bCs/>
          <w:szCs w:val="28"/>
          <w:lang w:eastAsia="en-US"/>
        </w:rPr>
        <w:t>по применению бытовых пиротехнических изделий</w:t>
      </w:r>
    </w:p>
    <w:p w:rsidR="0010415A" w:rsidRPr="00265965" w:rsidRDefault="0010415A" w:rsidP="0010415A">
      <w:pPr>
        <w:jc w:val="center"/>
        <w:rPr>
          <w:rFonts w:eastAsiaTheme="minorHAnsi" w:cs="Times New Roman"/>
          <w:szCs w:val="28"/>
          <w:lang w:eastAsia="en-US"/>
        </w:rPr>
      </w:pPr>
    </w:p>
    <w:p w:rsidR="007F43A3" w:rsidRPr="00265965" w:rsidRDefault="00492D24" w:rsidP="00A0209A">
      <w:pPr>
        <w:ind w:firstLine="709"/>
        <w:rPr>
          <w:rFonts w:eastAsiaTheme="minorHAnsi" w:cs="Times New Roman"/>
          <w:b/>
          <w:bCs/>
          <w:szCs w:val="28"/>
          <w:lang w:eastAsia="en-US"/>
        </w:rPr>
      </w:pPr>
      <w:r w:rsidRPr="00265965">
        <w:rPr>
          <w:rFonts w:eastAsiaTheme="minorHAnsi" w:cs="Times New Roman"/>
          <w:szCs w:val="28"/>
          <w:lang w:eastAsia="en-US"/>
        </w:rPr>
        <w:t xml:space="preserve">При </w:t>
      </w:r>
      <w:hyperlink r:id="rId6" w:tgtFrame="_blank" w:history="1">
        <w:r w:rsidRPr="00265965">
          <w:rPr>
            <w:rFonts w:eastAsiaTheme="minorHAnsi" w:cs="Times New Roman"/>
            <w:szCs w:val="28"/>
            <w:lang w:eastAsia="en-US"/>
          </w:rPr>
          <w:t xml:space="preserve">срабатывании </w:t>
        </w:r>
      </w:hyperlink>
      <w:r w:rsidRPr="00265965">
        <w:rPr>
          <w:rFonts w:eastAsiaTheme="minorHAnsi" w:cs="Times New Roman"/>
          <w:szCs w:val="28"/>
          <w:lang w:eastAsia="en-US"/>
        </w:rPr>
        <w:t xml:space="preserve"> </w:t>
      </w:r>
      <w:r w:rsidR="007D322B" w:rsidRPr="00265965">
        <w:rPr>
          <w:rFonts w:eastAsiaTheme="minorHAnsi" w:cs="Times New Roman"/>
          <w:bCs/>
          <w:szCs w:val="28"/>
          <w:lang w:eastAsia="en-US"/>
        </w:rPr>
        <w:t>бытовых пиротехнических изделий</w:t>
      </w:r>
      <w:r w:rsidR="007D322B" w:rsidRPr="00265965">
        <w:rPr>
          <w:rFonts w:eastAsiaTheme="minorHAnsi" w:cs="Times New Roman"/>
          <w:szCs w:val="28"/>
          <w:lang w:eastAsia="en-US"/>
        </w:rPr>
        <w:t xml:space="preserve"> </w:t>
      </w:r>
      <w:r w:rsidRPr="00265965">
        <w:rPr>
          <w:rFonts w:eastAsiaTheme="minorHAnsi" w:cs="Times New Roman"/>
          <w:szCs w:val="28"/>
          <w:lang w:eastAsia="en-US"/>
        </w:rPr>
        <w:t>возникают различные факторы, которые несут в себе потенциальную опасность для окружающих. Знание этих факторов позволяет значительно повысить безопасность пользователей и окружающих при возникновении условий, не предусмотренных в инструкциях. Основными опасными факторами являются:</w:t>
      </w:r>
      <w:r w:rsidRPr="00265965">
        <w:rPr>
          <w:rFonts w:eastAsiaTheme="minorHAnsi" w:cs="Times New Roman"/>
          <w:szCs w:val="28"/>
          <w:lang w:eastAsia="en-US"/>
        </w:rPr>
        <w:br/>
      </w:r>
      <w:r w:rsidRPr="00265965">
        <w:rPr>
          <w:rFonts w:eastAsiaTheme="minorHAnsi" w:cs="Times New Roman"/>
          <w:szCs w:val="28"/>
          <w:lang w:eastAsia="en-US"/>
        </w:rPr>
        <w:br/>
      </w:r>
      <w:r w:rsidRPr="00265965">
        <w:rPr>
          <w:rFonts w:eastAsiaTheme="minorHAnsi" w:cs="Times New Roman"/>
          <w:b/>
          <w:bCs/>
          <w:szCs w:val="28"/>
          <w:lang w:eastAsia="en-US"/>
        </w:rPr>
        <w:t>1. Пламя или высокотемпературная струя продуктов сгорания</w:t>
      </w:r>
      <w:r w:rsidR="000E2A9B" w:rsidRPr="00265965">
        <w:rPr>
          <w:rFonts w:eastAsiaTheme="minorHAnsi" w:cs="Times New Roman"/>
          <w:b/>
          <w:bCs/>
          <w:szCs w:val="28"/>
          <w:lang w:eastAsia="en-US"/>
        </w:rPr>
        <w:t>.</w:t>
      </w:r>
      <w:r w:rsidRPr="00265965">
        <w:rPr>
          <w:rFonts w:eastAsiaTheme="minorHAnsi" w:cs="Times New Roman"/>
          <w:szCs w:val="28"/>
          <w:lang w:eastAsia="en-US"/>
        </w:rPr>
        <w:br/>
        <w:t xml:space="preserve">Этот фактор характерен для фонтанов, фейерверков движущихся за счет реактивной тяги: ракеты, солнце, и т.п. Опасность заключается в возможности загорания легковоспламеняющихся веществ, находящихся рядом с фейерверком. </w:t>
      </w:r>
      <w:r w:rsidRPr="00265965">
        <w:rPr>
          <w:rFonts w:eastAsiaTheme="minorHAnsi" w:cs="Times New Roman"/>
          <w:szCs w:val="28"/>
          <w:lang w:eastAsia="en-US"/>
        </w:rPr>
        <w:br/>
      </w:r>
      <w:r w:rsidRPr="00265965">
        <w:rPr>
          <w:rFonts w:eastAsiaTheme="minorHAnsi" w:cs="Times New Roman"/>
          <w:szCs w:val="28"/>
          <w:lang w:eastAsia="en-US"/>
        </w:rPr>
        <w:br/>
      </w:r>
      <w:r w:rsidRPr="00265965">
        <w:rPr>
          <w:rFonts w:eastAsiaTheme="minorHAnsi" w:cs="Times New Roman"/>
          <w:b/>
          <w:bCs/>
          <w:szCs w:val="28"/>
          <w:lang w:eastAsia="en-US"/>
        </w:rPr>
        <w:t>2. Горящие элементы изделий (пиротехнические таблетки, искры, шлаки)</w:t>
      </w:r>
      <w:r w:rsidRPr="00265965">
        <w:rPr>
          <w:rFonts w:eastAsiaTheme="minorHAnsi" w:cs="Times New Roman"/>
          <w:szCs w:val="28"/>
          <w:lang w:eastAsia="en-US"/>
        </w:rPr>
        <w:br/>
        <w:t xml:space="preserve">Эта опасность возникает при работе римских свечей, салютов и других изделий, эффект от которых достигается разбрасыванием на высоте ярко горящих разноцветных звездочек. Время горения </w:t>
      </w:r>
      <w:proofErr w:type="spellStart"/>
      <w:r w:rsidRPr="00265965">
        <w:rPr>
          <w:rFonts w:eastAsiaTheme="minorHAnsi" w:cs="Times New Roman"/>
          <w:szCs w:val="28"/>
          <w:lang w:eastAsia="en-US"/>
        </w:rPr>
        <w:t>звездок</w:t>
      </w:r>
      <w:proofErr w:type="spellEnd"/>
      <w:r w:rsidRPr="00265965">
        <w:rPr>
          <w:rFonts w:eastAsiaTheme="minorHAnsi" w:cs="Times New Roman"/>
          <w:szCs w:val="28"/>
          <w:lang w:eastAsia="en-US"/>
        </w:rPr>
        <w:t xml:space="preserve"> подбирается конструкторами таким образом, чтобы они успели сгореть раньше, чем достигнут поверхности земли. Поэтому если, например, расположить римскую свечу или салют не вертикально, а под углом, то </w:t>
      </w:r>
      <w:proofErr w:type="gramStart"/>
      <w:r w:rsidRPr="00265965">
        <w:rPr>
          <w:rFonts w:eastAsiaTheme="minorHAnsi" w:cs="Times New Roman"/>
          <w:szCs w:val="28"/>
          <w:lang w:eastAsia="en-US"/>
        </w:rPr>
        <w:t>горящие</w:t>
      </w:r>
      <w:proofErr w:type="gramEnd"/>
      <w:r w:rsidRPr="00265965">
        <w:rPr>
          <w:rFonts w:eastAsiaTheme="minorHAnsi" w:cs="Times New Roman"/>
          <w:szCs w:val="28"/>
          <w:lang w:eastAsia="en-US"/>
        </w:rPr>
        <w:t xml:space="preserve"> </w:t>
      </w:r>
      <w:proofErr w:type="spellStart"/>
      <w:r w:rsidRPr="00265965">
        <w:rPr>
          <w:rFonts w:eastAsiaTheme="minorHAnsi" w:cs="Times New Roman"/>
          <w:szCs w:val="28"/>
          <w:lang w:eastAsia="en-US"/>
        </w:rPr>
        <w:t>звездки</w:t>
      </w:r>
      <w:proofErr w:type="spellEnd"/>
      <w:r w:rsidRPr="00265965">
        <w:rPr>
          <w:rFonts w:eastAsiaTheme="minorHAnsi" w:cs="Times New Roman"/>
          <w:szCs w:val="28"/>
          <w:lang w:eastAsia="en-US"/>
        </w:rPr>
        <w:t xml:space="preserve"> могут упасть на землю.</w:t>
      </w:r>
      <w:r w:rsidRPr="00265965">
        <w:rPr>
          <w:rFonts w:eastAsiaTheme="minorHAnsi" w:cs="Times New Roman"/>
          <w:szCs w:val="28"/>
          <w:lang w:eastAsia="en-US"/>
        </w:rPr>
        <w:br/>
      </w:r>
      <w:r w:rsidRPr="00265965">
        <w:rPr>
          <w:rFonts w:eastAsiaTheme="minorHAnsi" w:cs="Times New Roman"/>
          <w:szCs w:val="28"/>
          <w:lang w:eastAsia="en-US"/>
        </w:rPr>
        <w:br/>
        <w:t xml:space="preserve">При срабатывании высотных салютов иногда имеет место падение горящих </w:t>
      </w:r>
      <w:proofErr w:type="spellStart"/>
      <w:r w:rsidRPr="00265965">
        <w:rPr>
          <w:rFonts w:eastAsiaTheme="minorHAnsi" w:cs="Times New Roman"/>
          <w:szCs w:val="28"/>
          <w:lang w:eastAsia="en-US"/>
        </w:rPr>
        <w:t>звездок</w:t>
      </w:r>
      <w:proofErr w:type="spellEnd"/>
      <w:r w:rsidRPr="00265965">
        <w:rPr>
          <w:rFonts w:eastAsiaTheme="minorHAnsi" w:cs="Times New Roman"/>
          <w:szCs w:val="28"/>
          <w:lang w:eastAsia="en-US"/>
        </w:rPr>
        <w:t>. Обычно это является следствием или недостатков конструкции пусковой мортиры или изменением свойств пиротехнических составов при длительном или неправильном хранении изделий.</w:t>
      </w:r>
      <w:r w:rsidRPr="00265965">
        <w:rPr>
          <w:rFonts w:eastAsiaTheme="minorHAnsi" w:cs="Times New Roman"/>
          <w:szCs w:val="28"/>
          <w:lang w:eastAsia="en-US"/>
        </w:rPr>
        <w:br/>
      </w:r>
      <w:r w:rsidRPr="00265965">
        <w:rPr>
          <w:rFonts w:eastAsiaTheme="minorHAnsi" w:cs="Times New Roman"/>
          <w:szCs w:val="28"/>
          <w:lang w:eastAsia="en-US"/>
        </w:rPr>
        <w:br/>
        <w:t>У некачественных бенгальских свечей иногда отваливаются раскаленные шлаки. В домашних условиях это крайне опасно. Поэтому лучше испытать один раз в безопасных условиях свечи, в качестве которых вы не уверены.</w:t>
      </w:r>
      <w:r w:rsidRPr="00265965">
        <w:rPr>
          <w:rFonts w:eastAsiaTheme="minorHAnsi" w:cs="Times New Roman"/>
          <w:szCs w:val="28"/>
          <w:lang w:eastAsia="en-US"/>
        </w:rPr>
        <w:br/>
      </w:r>
      <w:r w:rsidRPr="00265965">
        <w:rPr>
          <w:rFonts w:eastAsiaTheme="minorHAnsi" w:cs="Times New Roman"/>
          <w:szCs w:val="28"/>
          <w:lang w:eastAsia="en-US"/>
        </w:rPr>
        <w:br/>
      </w:r>
      <w:r w:rsidRPr="00265965">
        <w:rPr>
          <w:rFonts w:eastAsiaTheme="minorHAnsi" w:cs="Times New Roman"/>
          <w:b/>
          <w:bCs/>
          <w:szCs w:val="28"/>
          <w:lang w:eastAsia="en-US"/>
        </w:rPr>
        <w:t>3. Движущееся за счет начальной скорости выброса или под действием реактивной силы изделие или его элементы</w:t>
      </w:r>
    </w:p>
    <w:p w:rsidR="007F43A3" w:rsidRPr="00265965" w:rsidRDefault="00492D24" w:rsidP="00A0209A">
      <w:pPr>
        <w:rPr>
          <w:rFonts w:eastAsiaTheme="minorHAnsi" w:cs="Times New Roman"/>
          <w:b/>
          <w:bCs/>
          <w:szCs w:val="28"/>
          <w:lang w:eastAsia="en-US"/>
        </w:rPr>
      </w:pPr>
      <w:r w:rsidRPr="00265965">
        <w:rPr>
          <w:rFonts w:eastAsiaTheme="minorHAnsi" w:cs="Times New Roman"/>
          <w:szCs w:val="28"/>
          <w:lang w:eastAsia="en-US"/>
        </w:rPr>
        <w:t>Опасность заключается в травмировании зрителей или нанесении материального ущерба при столкновении с изделием или его элементами.</w:t>
      </w:r>
      <w:r w:rsidRPr="00265965">
        <w:rPr>
          <w:rFonts w:eastAsiaTheme="minorHAnsi" w:cs="Times New Roman"/>
          <w:szCs w:val="28"/>
          <w:lang w:eastAsia="en-US"/>
        </w:rPr>
        <w:br/>
      </w:r>
      <w:r w:rsidRPr="00265965">
        <w:rPr>
          <w:rFonts w:eastAsiaTheme="minorHAnsi" w:cs="Times New Roman"/>
          <w:szCs w:val="28"/>
          <w:lang w:eastAsia="en-US"/>
        </w:rPr>
        <w:br/>
        <w:t>Для обеспечения безопасности запуск фейерверков</w:t>
      </w:r>
      <w:r w:rsidR="007F43A3" w:rsidRPr="00265965">
        <w:rPr>
          <w:rFonts w:eastAsiaTheme="minorHAnsi" w:cs="Times New Roman"/>
          <w:szCs w:val="28"/>
          <w:lang w:eastAsia="en-US"/>
        </w:rPr>
        <w:t>,</w:t>
      </w:r>
      <w:r w:rsidRPr="00265965">
        <w:rPr>
          <w:rFonts w:eastAsiaTheme="minorHAnsi" w:cs="Times New Roman"/>
          <w:szCs w:val="28"/>
          <w:lang w:eastAsia="en-US"/>
        </w:rPr>
        <w:t xml:space="preserve"> ракет, шаров и т.д. производится вертикально вверх вдали от различных сооружений. Конструкция фейерверка не должна иметь острых кромок и ребер или должна снабжаться защитными колпачками или наконечниками.</w:t>
      </w:r>
      <w:r w:rsidRPr="00265965">
        <w:rPr>
          <w:rFonts w:eastAsiaTheme="minorHAnsi" w:cs="Times New Roman"/>
          <w:szCs w:val="28"/>
          <w:lang w:eastAsia="en-US"/>
        </w:rPr>
        <w:br/>
      </w:r>
      <w:r w:rsidRPr="00265965">
        <w:rPr>
          <w:rFonts w:eastAsiaTheme="minorHAnsi" w:cs="Times New Roman"/>
          <w:szCs w:val="28"/>
          <w:lang w:eastAsia="en-US"/>
        </w:rPr>
        <w:br/>
        <w:t>Корпуса фейерверков от маленьких петард до самых крупных шаров изготавливают из бумаги, картона или применяют легкие или легко разрушаемые пластмассовые детали. Такие детали быстро теряют скорость и, даже падая с большой высоты, не могут нанести ущерб.</w:t>
      </w:r>
      <w:r w:rsidRPr="00265965">
        <w:rPr>
          <w:rFonts w:eastAsiaTheme="minorHAnsi" w:cs="Times New Roman"/>
          <w:szCs w:val="28"/>
          <w:lang w:eastAsia="en-US"/>
        </w:rPr>
        <w:br/>
      </w:r>
      <w:r w:rsidRPr="00265965">
        <w:rPr>
          <w:rFonts w:eastAsiaTheme="minorHAnsi" w:cs="Times New Roman"/>
          <w:szCs w:val="28"/>
          <w:lang w:eastAsia="en-US"/>
        </w:rPr>
        <w:br/>
      </w:r>
      <w:r w:rsidRPr="00265965">
        <w:rPr>
          <w:rFonts w:eastAsiaTheme="minorHAnsi" w:cs="Times New Roman"/>
          <w:b/>
          <w:bCs/>
          <w:szCs w:val="28"/>
          <w:lang w:eastAsia="en-US"/>
        </w:rPr>
        <w:t>4. Состав продуктов сгорания</w:t>
      </w:r>
    </w:p>
    <w:p w:rsidR="00D7216E" w:rsidRPr="00265965" w:rsidRDefault="00492D24" w:rsidP="00A0209A">
      <w:pPr>
        <w:rPr>
          <w:rFonts w:eastAsiaTheme="minorHAnsi" w:cs="Times New Roman"/>
          <w:b/>
          <w:bCs/>
          <w:szCs w:val="28"/>
          <w:lang w:eastAsia="en-US"/>
        </w:rPr>
      </w:pPr>
      <w:r w:rsidRPr="00265965">
        <w:rPr>
          <w:rFonts w:eastAsiaTheme="minorHAnsi" w:cs="Times New Roman"/>
          <w:szCs w:val="28"/>
          <w:lang w:eastAsia="en-US"/>
        </w:rPr>
        <w:lastRenderedPageBreak/>
        <w:br/>
        <w:t>Пиротехнические составы являются многокомпонентными смесями, которые могут образовать при горении вредные для здоровья при большой концентрации вещества. В связи с этим большая часть фейерверков разрешается к применению только на открытом воздухе.</w:t>
      </w:r>
      <w:r w:rsidRPr="00265965">
        <w:rPr>
          <w:rFonts w:eastAsiaTheme="minorHAnsi" w:cs="Times New Roman"/>
          <w:szCs w:val="28"/>
          <w:lang w:eastAsia="en-US"/>
        </w:rPr>
        <w:br/>
      </w:r>
      <w:r w:rsidRPr="00265965">
        <w:rPr>
          <w:rFonts w:eastAsiaTheme="minorHAnsi" w:cs="Times New Roman"/>
          <w:szCs w:val="28"/>
          <w:lang w:eastAsia="en-US"/>
        </w:rPr>
        <w:br/>
      </w:r>
      <w:r w:rsidRPr="00265965">
        <w:rPr>
          <w:rFonts w:eastAsiaTheme="minorHAnsi" w:cs="Times New Roman"/>
          <w:b/>
          <w:bCs/>
          <w:szCs w:val="28"/>
          <w:lang w:eastAsia="en-US"/>
        </w:rPr>
        <w:t>5. Звуковое давление</w:t>
      </w:r>
    </w:p>
    <w:p w:rsidR="00492D24" w:rsidRPr="00265965" w:rsidRDefault="00492D24" w:rsidP="00A0209A">
      <w:pPr>
        <w:rPr>
          <w:rFonts w:eastAsiaTheme="minorHAnsi" w:cs="Times New Roman"/>
          <w:szCs w:val="28"/>
          <w:lang w:eastAsia="en-US"/>
        </w:rPr>
      </w:pPr>
      <w:r w:rsidRPr="00265965">
        <w:rPr>
          <w:rFonts w:eastAsiaTheme="minorHAnsi" w:cs="Times New Roman"/>
          <w:szCs w:val="28"/>
          <w:lang w:eastAsia="en-US"/>
        </w:rPr>
        <w:t>Очень большая громкость при разрыве фейерверков может вызвать у многих зрителей ощущение дискомфорта или травмировать слуховой аппарат. С увеличением расстояния громкость быстро падает. За границами опасной зоны громкость звука не должна превышать разрешенной нормы 140 децибел.</w:t>
      </w:r>
      <w:r w:rsidRPr="00265965">
        <w:rPr>
          <w:rFonts w:eastAsiaTheme="minorHAnsi" w:cs="Times New Roman"/>
          <w:szCs w:val="28"/>
          <w:lang w:eastAsia="en-US"/>
        </w:rPr>
        <w:br/>
      </w:r>
      <w:r w:rsidRPr="00265965">
        <w:rPr>
          <w:rFonts w:eastAsiaTheme="minorHAnsi" w:cs="Times New Roman"/>
          <w:szCs w:val="28"/>
          <w:lang w:eastAsia="en-US"/>
        </w:rPr>
        <w:br/>
        <w:t xml:space="preserve">Ограничения по громкости актуальны для петард и других разрывных зарядов. В непосредственной близи от пусковых мортир большого калибра звуковое давление может травмировать незащищенные барабанные перепонки. </w:t>
      </w:r>
      <w:r w:rsidRPr="00265965">
        <w:rPr>
          <w:rFonts w:eastAsiaTheme="minorHAnsi" w:cs="Times New Roman"/>
          <w:szCs w:val="28"/>
          <w:lang w:eastAsia="en-US"/>
        </w:rPr>
        <w:br/>
      </w:r>
      <w:r w:rsidRPr="00265965">
        <w:rPr>
          <w:rFonts w:eastAsiaTheme="minorHAnsi" w:cs="Times New Roman"/>
          <w:szCs w:val="28"/>
          <w:lang w:eastAsia="en-US"/>
        </w:rPr>
        <w:br/>
        <w:t xml:space="preserve">Перечисленные выше факторы являются главными при определении для каждого фейерверка границ опасной зоны, т.е. области, где возможно получение травмы или материального ущерб. Размеры зоны указываются в инструкции по применению или в технической документации. </w:t>
      </w:r>
      <w:r w:rsidRPr="00265965">
        <w:rPr>
          <w:rFonts w:eastAsiaTheme="minorHAnsi" w:cs="Times New Roman"/>
          <w:szCs w:val="28"/>
          <w:lang w:eastAsia="en-US"/>
        </w:rPr>
        <w:br/>
      </w:r>
      <w:r w:rsidRPr="00265965">
        <w:rPr>
          <w:rFonts w:eastAsiaTheme="minorHAnsi" w:cs="Times New Roman"/>
          <w:szCs w:val="28"/>
          <w:lang w:eastAsia="en-US"/>
        </w:rPr>
        <w:br/>
        <w:t>По потенциальной опасности все пиротехнические изделия разбиты на V классов. В свободную продажу населению допускаются фейерверки только не выше III класса опасности. Радиус опасной зоны составляет:</w:t>
      </w:r>
      <w:r w:rsidRPr="00265965">
        <w:rPr>
          <w:rFonts w:eastAsiaTheme="minorHAnsi" w:cs="Times New Roman"/>
          <w:szCs w:val="28"/>
          <w:lang w:eastAsia="en-US"/>
        </w:rPr>
        <w:br/>
      </w:r>
      <w:r w:rsidRPr="00265965">
        <w:rPr>
          <w:rFonts w:eastAsiaTheme="minorHAnsi" w:cs="Times New Roman"/>
          <w:szCs w:val="28"/>
          <w:lang w:eastAsia="en-US"/>
        </w:rPr>
        <w:br/>
      </w:r>
      <w:r w:rsidRPr="00265965">
        <w:rPr>
          <w:rFonts w:eastAsiaTheme="minorHAnsi" w:cs="Times New Roman"/>
          <w:b/>
          <w:szCs w:val="28"/>
          <w:lang w:eastAsia="en-US"/>
        </w:rPr>
        <w:t>I класс</w:t>
      </w:r>
      <w:r w:rsidRPr="00265965">
        <w:rPr>
          <w:rFonts w:eastAsiaTheme="minorHAnsi" w:cs="Times New Roman"/>
          <w:szCs w:val="28"/>
          <w:lang w:eastAsia="en-US"/>
        </w:rPr>
        <w:t xml:space="preserve"> — не более 0,5 метров: это в основном фейерверки для помещений — хлопушки, бенгальские свечи, настольные фонтаны </w:t>
      </w:r>
      <w:r w:rsidRPr="00265965">
        <w:rPr>
          <w:rFonts w:eastAsiaTheme="minorHAnsi" w:cs="Times New Roman"/>
          <w:szCs w:val="28"/>
          <w:lang w:eastAsia="en-US"/>
        </w:rPr>
        <w:br/>
      </w:r>
      <w:r w:rsidRPr="00265965">
        <w:rPr>
          <w:rFonts w:eastAsiaTheme="minorHAnsi" w:cs="Times New Roman"/>
          <w:b/>
          <w:szCs w:val="28"/>
          <w:lang w:eastAsia="en-US"/>
        </w:rPr>
        <w:br/>
        <w:t>II класс</w:t>
      </w:r>
      <w:r w:rsidRPr="00265965">
        <w:rPr>
          <w:rFonts w:eastAsiaTheme="minorHAnsi" w:cs="Times New Roman"/>
          <w:szCs w:val="28"/>
          <w:lang w:eastAsia="en-US"/>
        </w:rPr>
        <w:t xml:space="preserve"> — не более 5 метров: большинство фонтанов, петарды, наземные фейерверки </w:t>
      </w:r>
      <w:r w:rsidRPr="00265965">
        <w:rPr>
          <w:rFonts w:eastAsiaTheme="minorHAnsi" w:cs="Times New Roman"/>
          <w:szCs w:val="28"/>
          <w:lang w:eastAsia="en-US"/>
        </w:rPr>
        <w:br/>
      </w:r>
      <w:r w:rsidRPr="00265965">
        <w:rPr>
          <w:rFonts w:eastAsiaTheme="minorHAnsi" w:cs="Times New Roman"/>
          <w:szCs w:val="28"/>
          <w:lang w:eastAsia="en-US"/>
        </w:rPr>
        <w:br/>
      </w:r>
      <w:r w:rsidRPr="00265965">
        <w:rPr>
          <w:rFonts w:eastAsiaTheme="minorHAnsi" w:cs="Times New Roman"/>
          <w:b/>
          <w:szCs w:val="28"/>
          <w:lang w:eastAsia="en-US"/>
        </w:rPr>
        <w:t>III класс</w:t>
      </w:r>
      <w:r w:rsidRPr="00265965">
        <w:rPr>
          <w:rFonts w:eastAsiaTheme="minorHAnsi" w:cs="Times New Roman"/>
          <w:szCs w:val="28"/>
          <w:lang w:eastAsia="en-US"/>
        </w:rPr>
        <w:t xml:space="preserve"> — не более 20 метров: салюты, ракеты, фестивальные шары</w:t>
      </w:r>
      <w:proofErr w:type="gramStart"/>
      <w:r w:rsidRPr="00265965">
        <w:rPr>
          <w:rFonts w:eastAsiaTheme="minorHAnsi" w:cs="Times New Roman"/>
          <w:szCs w:val="28"/>
          <w:lang w:eastAsia="en-US"/>
        </w:rPr>
        <w:t xml:space="preserve"> </w:t>
      </w:r>
      <w:r w:rsidRPr="00265965">
        <w:rPr>
          <w:rFonts w:eastAsiaTheme="minorHAnsi" w:cs="Times New Roman"/>
          <w:szCs w:val="28"/>
          <w:lang w:eastAsia="en-US"/>
        </w:rPr>
        <w:br/>
      </w:r>
      <w:r w:rsidRPr="00265965">
        <w:rPr>
          <w:rFonts w:eastAsiaTheme="minorHAnsi" w:cs="Times New Roman"/>
          <w:szCs w:val="28"/>
          <w:lang w:eastAsia="en-US"/>
        </w:rPr>
        <w:br/>
        <w:t>К</w:t>
      </w:r>
      <w:proofErr w:type="gramEnd"/>
      <w:r w:rsidRPr="00265965">
        <w:rPr>
          <w:rFonts w:eastAsiaTheme="minorHAnsi" w:cs="Times New Roman"/>
          <w:szCs w:val="28"/>
          <w:lang w:eastAsia="en-US"/>
        </w:rPr>
        <w:t xml:space="preserve"> </w:t>
      </w:r>
      <w:r w:rsidRPr="00265965">
        <w:rPr>
          <w:rFonts w:eastAsiaTheme="minorHAnsi" w:cs="Times New Roman"/>
          <w:b/>
          <w:szCs w:val="28"/>
          <w:lang w:eastAsia="en-US"/>
        </w:rPr>
        <w:t>IV классу</w:t>
      </w:r>
      <w:r w:rsidRPr="00265965">
        <w:rPr>
          <w:rFonts w:eastAsiaTheme="minorHAnsi" w:cs="Times New Roman"/>
          <w:szCs w:val="28"/>
          <w:lang w:eastAsia="en-US"/>
        </w:rPr>
        <w:t xml:space="preserve"> относятся изделия у которых радиус опасной зоны хотя бы по одному из вышеперечисленных опасных факторов составляет более 20 метров — это профессиональные фейерверки, обращение с которыми требует специальной подготовки. </w:t>
      </w:r>
      <w:r w:rsidRPr="00265965">
        <w:rPr>
          <w:rFonts w:eastAsiaTheme="minorHAnsi" w:cs="Times New Roman"/>
          <w:szCs w:val="28"/>
          <w:lang w:eastAsia="en-US"/>
        </w:rPr>
        <w:br/>
      </w:r>
      <w:r w:rsidRPr="00265965">
        <w:rPr>
          <w:rFonts w:eastAsiaTheme="minorHAnsi" w:cs="Times New Roman"/>
          <w:szCs w:val="28"/>
          <w:lang w:eastAsia="en-US"/>
        </w:rPr>
        <w:br/>
        <w:t xml:space="preserve">К </w:t>
      </w:r>
      <w:r w:rsidRPr="00265965">
        <w:rPr>
          <w:rFonts w:eastAsiaTheme="minorHAnsi" w:cs="Times New Roman"/>
          <w:b/>
          <w:szCs w:val="28"/>
          <w:lang w:eastAsia="en-US"/>
        </w:rPr>
        <w:t>V классу</w:t>
      </w:r>
      <w:r w:rsidRPr="00265965">
        <w:rPr>
          <w:rFonts w:eastAsiaTheme="minorHAnsi" w:cs="Times New Roman"/>
          <w:szCs w:val="28"/>
          <w:lang w:eastAsia="en-US"/>
        </w:rPr>
        <w:t xml:space="preserve"> относятся все остальные пиротехнические изделия, опасные факторы и опасные зоны которых определяются специальными условиями.</w:t>
      </w:r>
    </w:p>
    <w:p w:rsidR="005911B3" w:rsidRPr="00265965" w:rsidRDefault="005911B3" w:rsidP="00A0209A">
      <w:pPr>
        <w:rPr>
          <w:rFonts w:eastAsia="Times New Roman" w:cs="Times New Roman"/>
          <w:szCs w:val="28"/>
        </w:rPr>
      </w:pPr>
    </w:p>
    <w:p w:rsidR="00492D24" w:rsidRPr="00265965" w:rsidRDefault="00492D24" w:rsidP="00A0209A">
      <w:pPr>
        <w:rPr>
          <w:rFonts w:eastAsia="Times New Roman" w:cs="Times New Roman"/>
          <w:szCs w:val="28"/>
        </w:rPr>
      </w:pPr>
      <w:r w:rsidRPr="00265965">
        <w:rPr>
          <w:rFonts w:eastAsia="Times New Roman" w:cs="Times New Roman"/>
          <w:szCs w:val="28"/>
        </w:rPr>
        <w:t xml:space="preserve">В свободной продаже находятся пиротехнические изделия бытового назначения (1-3 классов опасности), свободно продаваемые населению, обращения с которыми не требует специальных знаний и навыков. Пиротехническая продукция бытового назначения, выпускаемая в обращение, подлежит обязательной сертификации. </w:t>
      </w:r>
    </w:p>
    <w:p w:rsidR="00492D24" w:rsidRPr="00265965" w:rsidRDefault="00492D24" w:rsidP="00A0209A">
      <w:pPr>
        <w:rPr>
          <w:rFonts w:eastAsia="Times New Roman" w:cs="Times New Roman"/>
          <w:szCs w:val="28"/>
        </w:rPr>
      </w:pPr>
      <w:r w:rsidRPr="00265965">
        <w:rPr>
          <w:rFonts w:eastAsia="Times New Roman" w:cs="Times New Roman"/>
          <w:szCs w:val="28"/>
        </w:rPr>
        <w:lastRenderedPageBreak/>
        <w:t>Реализация пиротехнических изделий потребителю разрешается на объектах торговли, отвечающих противопожарным требованиям нормативных документов, утверждённых в порядке, установленном федеральным законодательством.</w:t>
      </w:r>
    </w:p>
    <w:p w:rsidR="00492D24" w:rsidRPr="00265965" w:rsidRDefault="00492D24" w:rsidP="00A0209A">
      <w:pPr>
        <w:rPr>
          <w:rFonts w:eastAsia="Times New Roman" w:cs="Times New Roman"/>
          <w:szCs w:val="28"/>
        </w:rPr>
      </w:pPr>
      <w:r w:rsidRPr="00265965">
        <w:rPr>
          <w:rFonts w:eastAsia="Times New Roman" w:cs="Times New Roman"/>
          <w:b/>
          <w:bCs/>
          <w:szCs w:val="28"/>
        </w:rPr>
        <w:t>Запрещается реализация пиротехнических изделий:</w:t>
      </w:r>
    </w:p>
    <w:p w:rsidR="00492D24" w:rsidRPr="00265965" w:rsidRDefault="00492D24" w:rsidP="00A0209A">
      <w:pPr>
        <w:rPr>
          <w:rFonts w:eastAsia="Times New Roman" w:cs="Times New Roman"/>
          <w:szCs w:val="28"/>
        </w:rPr>
      </w:pPr>
      <w:r w:rsidRPr="00265965">
        <w:rPr>
          <w:rFonts w:eastAsia="Times New Roman" w:cs="Times New Roman"/>
          <w:szCs w:val="28"/>
        </w:rPr>
        <w:t>—  лицам, не достигшим 15-летнего возраста;</w:t>
      </w:r>
    </w:p>
    <w:p w:rsidR="00492D24" w:rsidRPr="00265965" w:rsidRDefault="00492D24" w:rsidP="00A0209A">
      <w:pPr>
        <w:rPr>
          <w:rFonts w:eastAsia="Times New Roman" w:cs="Times New Roman"/>
          <w:szCs w:val="28"/>
        </w:rPr>
      </w:pPr>
      <w:r w:rsidRPr="00265965">
        <w:rPr>
          <w:rFonts w:eastAsia="Times New Roman" w:cs="Times New Roman"/>
          <w:szCs w:val="28"/>
        </w:rPr>
        <w:t>—  поштучно, вне заводской потребительской упаковки;</w:t>
      </w:r>
    </w:p>
    <w:p w:rsidR="00492D24" w:rsidRPr="00265965" w:rsidRDefault="00492D24" w:rsidP="00A0209A">
      <w:pPr>
        <w:rPr>
          <w:rFonts w:eastAsia="Times New Roman" w:cs="Times New Roman"/>
          <w:szCs w:val="28"/>
        </w:rPr>
      </w:pPr>
      <w:r w:rsidRPr="00265965">
        <w:rPr>
          <w:rFonts w:eastAsia="Times New Roman" w:cs="Times New Roman"/>
          <w:szCs w:val="28"/>
        </w:rPr>
        <w:t xml:space="preserve">—  не </w:t>
      </w:r>
      <w:proofErr w:type="gramStart"/>
      <w:r w:rsidRPr="00265965">
        <w:rPr>
          <w:rFonts w:eastAsia="Times New Roman" w:cs="Times New Roman"/>
          <w:szCs w:val="28"/>
        </w:rPr>
        <w:t>имеющих</w:t>
      </w:r>
      <w:proofErr w:type="gramEnd"/>
      <w:r w:rsidRPr="00265965">
        <w:rPr>
          <w:rFonts w:eastAsia="Times New Roman" w:cs="Times New Roman"/>
          <w:szCs w:val="28"/>
        </w:rPr>
        <w:t xml:space="preserve"> обязательного сертификата качества либо знака соответствия;</w:t>
      </w:r>
    </w:p>
    <w:p w:rsidR="00492D24" w:rsidRPr="00265965" w:rsidRDefault="00492D24" w:rsidP="00A0209A">
      <w:pPr>
        <w:rPr>
          <w:rFonts w:eastAsia="Times New Roman" w:cs="Times New Roman"/>
          <w:szCs w:val="28"/>
        </w:rPr>
      </w:pPr>
      <w:r w:rsidRPr="00265965">
        <w:rPr>
          <w:rFonts w:eastAsia="Times New Roman" w:cs="Times New Roman"/>
          <w:szCs w:val="28"/>
        </w:rPr>
        <w:t>—  не имеющих (утративших) идентификационных признаков, с просроченным сроком годности, следами порчи и без руководства по эксплуатации (применению).</w:t>
      </w:r>
    </w:p>
    <w:p w:rsidR="00492D24" w:rsidRPr="00265965" w:rsidRDefault="00492D24" w:rsidP="00A0209A">
      <w:pPr>
        <w:rPr>
          <w:rFonts w:eastAsia="Times New Roman" w:cs="Times New Roman"/>
          <w:b/>
          <w:szCs w:val="28"/>
        </w:rPr>
      </w:pPr>
      <w:r w:rsidRPr="00265965">
        <w:rPr>
          <w:rFonts w:eastAsia="Times New Roman" w:cs="Times New Roman"/>
          <w:b/>
          <w:szCs w:val="28"/>
        </w:rPr>
        <w:t>При эксплуатации пиротехнических изделий запрещается:</w:t>
      </w:r>
    </w:p>
    <w:p w:rsidR="00492D24" w:rsidRPr="00265965" w:rsidRDefault="00492D24" w:rsidP="00A0209A">
      <w:pPr>
        <w:rPr>
          <w:rFonts w:eastAsia="Times New Roman" w:cs="Times New Roman"/>
          <w:szCs w:val="28"/>
        </w:rPr>
      </w:pPr>
      <w:r w:rsidRPr="00265965">
        <w:rPr>
          <w:rFonts w:eastAsia="Times New Roman" w:cs="Times New Roman"/>
          <w:szCs w:val="28"/>
        </w:rPr>
        <w:t>—  использовать с нарушением требований руководства по эксплуатации и технических регламентов;</w:t>
      </w:r>
    </w:p>
    <w:p w:rsidR="00492D24" w:rsidRPr="00265965" w:rsidRDefault="00492D24" w:rsidP="00A0209A">
      <w:pPr>
        <w:rPr>
          <w:rFonts w:eastAsia="Times New Roman" w:cs="Times New Roman"/>
          <w:szCs w:val="28"/>
        </w:rPr>
      </w:pPr>
      <w:r w:rsidRPr="00265965">
        <w:rPr>
          <w:rFonts w:eastAsia="Times New Roman" w:cs="Times New Roman"/>
          <w:szCs w:val="28"/>
        </w:rPr>
        <w:t>—  применение внутри зданий (помещений), на открытых территориях в момент скопления людей; ближе, чем в 50 метрах от высоких деревьев, линий электропередач, при погодных условиях, не позволяющих обеспечить безопасности при её использовании;</w:t>
      </w:r>
    </w:p>
    <w:p w:rsidR="00492D24" w:rsidRPr="00265965" w:rsidRDefault="00492D24" w:rsidP="00A0209A">
      <w:pPr>
        <w:rPr>
          <w:rFonts w:eastAsia="Times New Roman" w:cs="Times New Roman"/>
          <w:szCs w:val="28"/>
        </w:rPr>
      </w:pPr>
      <w:r w:rsidRPr="00265965">
        <w:rPr>
          <w:rFonts w:eastAsia="Times New Roman" w:cs="Times New Roman"/>
          <w:szCs w:val="28"/>
        </w:rPr>
        <w:t>Обязательное согласование с органами государственного пожарного надзора требуется при применении пиротехнической продукции бытового назначения:</w:t>
      </w:r>
    </w:p>
    <w:p w:rsidR="00492D24" w:rsidRPr="00265965" w:rsidRDefault="00492D24" w:rsidP="00A0209A">
      <w:pPr>
        <w:rPr>
          <w:rFonts w:eastAsia="Times New Roman" w:cs="Times New Roman"/>
          <w:szCs w:val="28"/>
        </w:rPr>
      </w:pPr>
      <w:r w:rsidRPr="00265965">
        <w:rPr>
          <w:rFonts w:eastAsia="Times New Roman" w:cs="Times New Roman"/>
          <w:szCs w:val="28"/>
        </w:rPr>
        <w:t>—  в культурно-просветительских и зрелищных учреждениях;</w:t>
      </w:r>
    </w:p>
    <w:p w:rsidR="00492D24" w:rsidRPr="00265965" w:rsidRDefault="00492D24" w:rsidP="00A0209A">
      <w:pPr>
        <w:rPr>
          <w:rFonts w:eastAsia="Times New Roman" w:cs="Times New Roman"/>
          <w:szCs w:val="28"/>
        </w:rPr>
      </w:pPr>
      <w:r w:rsidRPr="00265965">
        <w:rPr>
          <w:rFonts w:eastAsia="Times New Roman" w:cs="Times New Roman"/>
          <w:szCs w:val="28"/>
        </w:rPr>
        <w:t>—  при проведении массовых мероприятий в помещениях зданий и сооружений;</w:t>
      </w:r>
    </w:p>
    <w:p w:rsidR="00492D24" w:rsidRPr="00265965" w:rsidRDefault="00492D24" w:rsidP="00A0209A">
      <w:pPr>
        <w:rPr>
          <w:rFonts w:eastAsia="Times New Roman" w:cs="Times New Roman"/>
          <w:szCs w:val="28"/>
        </w:rPr>
      </w:pPr>
      <w:r w:rsidRPr="00265965">
        <w:rPr>
          <w:rFonts w:eastAsia="Times New Roman" w:cs="Times New Roman"/>
          <w:szCs w:val="28"/>
        </w:rPr>
        <w:t>—  на крышах, балконах, лоджиях, выступающих частях фасадов зданий и сооружений.</w:t>
      </w:r>
    </w:p>
    <w:p w:rsidR="005C3CA2" w:rsidRPr="00265965" w:rsidRDefault="00492D24" w:rsidP="005C3CA2">
      <w:pPr>
        <w:ind w:firstLine="567"/>
        <w:rPr>
          <w:rFonts w:eastAsia="Times New Roman" w:cs="Times New Roman"/>
          <w:szCs w:val="28"/>
        </w:rPr>
      </w:pPr>
      <w:r w:rsidRPr="00265965">
        <w:rPr>
          <w:rFonts w:eastAsia="Times New Roman" w:cs="Times New Roman"/>
          <w:szCs w:val="28"/>
        </w:rPr>
        <w:t xml:space="preserve">К работам с пиротехническими изделиями допускаются лица не моложе 18 лет, которые имеют аттестацию и удостоверение пиротехника, а также прошедшие противопожарных инструктаж. </w:t>
      </w:r>
      <w:r w:rsidR="005C3CA2" w:rsidRPr="00265965">
        <w:rPr>
          <w:rFonts w:eastAsia="Times New Roman" w:cs="Times New Roman"/>
          <w:szCs w:val="28"/>
        </w:rPr>
        <w:t xml:space="preserve">                           </w:t>
      </w:r>
    </w:p>
    <w:p w:rsidR="00492D24" w:rsidRPr="00265965" w:rsidRDefault="00492D24" w:rsidP="005C3CA2">
      <w:pPr>
        <w:ind w:firstLine="567"/>
        <w:rPr>
          <w:rFonts w:eastAsia="Times New Roman" w:cs="Times New Roman"/>
          <w:szCs w:val="28"/>
        </w:rPr>
      </w:pPr>
      <w:r w:rsidRPr="00265965">
        <w:rPr>
          <w:rFonts w:eastAsia="Times New Roman" w:cs="Times New Roman"/>
          <w:szCs w:val="28"/>
        </w:rPr>
        <w:t xml:space="preserve">На нашем рынке пиротехнических изделий существует много подделок, поэтому </w:t>
      </w:r>
      <w:r w:rsidRPr="00265965">
        <w:rPr>
          <w:rFonts w:eastAsia="Times New Roman" w:cs="Times New Roman"/>
          <w:szCs w:val="28"/>
          <w:u w:val="single"/>
        </w:rPr>
        <w:t xml:space="preserve">покупать пиротехнические изделия необходимо только в специализированных отделах магазинов, где продавцы несут ответственность за качество товара. </w:t>
      </w:r>
      <w:r w:rsidRPr="00265965">
        <w:rPr>
          <w:rFonts w:eastAsia="Times New Roman" w:cs="Times New Roman"/>
          <w:szCs w:val="28"/>
        </w:rPr>
        <w:t>Вся сертификационная продукция имеет обязательную инструкцию, в которой указаны название завода изготовителя, дата изготовления, срок хранения и правила пользования пиротехникой.</w:t>
      </w:r>
    </w:p>
    <w:p w:rsidR="00492D24" w:rsidRPr="00265965" w:rsidRDefault="00492D24" w:rsidP="00A0209A">
      <w:pPr>
        <w:outlineLvl w:val="2"/>
        <w:rPr>
          <w:rFonts w:eastAsia="Times New Roman" w:cs="Times New Roman"/>
          <w:b/>
          <w:bCs/>
          <w:szCs w:val="28"/>
        </w:rPr>
      </w:pPr>
      <w:r w:rsidRPr="00265965">
        <w:rPr>
          <w:rFonts w:eastAsia="Times New Roman" w:cs="Times New Roman"/>
          <w:b/>
          <w:bCs/>
          <w:szCs w:val="28"/>
        </w:rPr>
        <w:t> 8 правил «Нельзя»</w:t>
      </w:r>
    </w:p>
    <w:p w:rsidR="00492D24" w:rsidRPr="00265965" w:rsidRDefault="00492D24" w:rsidP="00A0209A">
      <w:pPr>
        <w:numPr>
          <w:ilvl w:val="0"/>
          <w:numId w:val="1"/>
        </w:numPr>
        <w:rPr>
          <w:rFonts w:eastAsia="Times New Roman" w:cs="Times New Roman"/>
          <w:szCs w:val="28"/>
        </w:rPr>
      </w:pPr>
      <w:r w:rsidRPr="00265965">
        <w:rPr>
          <w:rFonts w:eastAsia="Times New Roman" w:cs="Times New Roman"/>
          <w:b/>
          <w:bCs/>
          <w:szCs w:val="28"/>
        </w:rPr>
        <w:t>Нельзя</w:t>
      </w:r>
      <w:r w:rsidRPr="00265965">
        <w:rPr>
          <w:rFonts w:eastAsia="Times New Roman" w:cs="Times New Roman"/>
          <w:szCs w:val="28"/>
        </w:rPr>
        <w:t xml:space="preserve"> использовать пиротехнику с дефектами: подмоченные или с различными повреждениями корпуса или фитиля!</w:t>
      </w:r>
    </w:p>
    <w:p w:rsidR="00492D24" w:rsidRPr="00265965" w:rsidRDefault="00492D24" w:rsidP="00A0209A">
      <w:pPr>
        <w:numPr>
          <w:ilvl w:val="0"/>
          <w:numId w:val="1"/>
        </w:numPr>
        <w:rPr>
          <w:rFonts w:eastAsia="Times New Roman" w:cs="Times New Roman"/>
          <w:szCs w:val="28"/>
        </w:rPr>
      </w:pPr>
      <w:r w:rsidRPr="00265965">
        <w:rPr>
          <w:rFonts w:eastAsia="Times New Roman" w:cs="Times New Roman"/>
          <w:b/>
          <w:bCs/>
          <w:szCs w:val="28"/>
        </w:rPr>
        <w:t xml:space="preserve">Нельзя </w:t>
      </w:r>
      <w:r w:rsidRPr="00265965">
        <w:rPr>
          <w:rFonts w:eastAsia="Times New Roman" w:cs="Times New Roman"/>
          <w:szCs w:val="28"/>
        </w:rPr>
        <w:t>носить фейерверки в карманах, сжигать в костре, разбирать и подвергать их механическим воздействиям!</w:t>
      </w:r>
    </w:p>
    <w:p w:rsidR="00492D24" w:rsidRPr="00265965" w:rsidRDefault="00492D24" w:rsidP="00A0209A">
      <w:pPr>
        <w:numPr>
          <w:ilvl w:val="0"/>
          <w:numId w:val="1"/>
        </w:numPr>
        <w:rPr>
          <w:rFonts w:eastAsia="Times New Roman" w:cs="Times New Roman"/>
          <w:szCs w:val="28"/>
        </w:rPr>
      </w:pPr>
      <w:r w:rsidRPr="00265965">
        <w:rPr>
          <w:rFonts w:eastAsia="Times New Roman" w:cs="Times New Roman"/>
          <w:b/>
          <w:bCs/>
          <w:szCs w:val="28"/>
        </w:rPr>
        <w:t xml:space="preserve">Нельзя </w:t>
      </w:r>
      <w:r w:rsidRPr="00265965">
        <w:rPr>
          <w:rFonts w:eastAsia="Times New Roman" w:cs="Times New Roman"/>
          <w:szCs w:val="28"/>
        </w:rPr>
        <w:t xml:space="preserve">развлекаться с пиротехническими изделиями в нетрезвом состоянии и курить рядом с ними! </w:t>
      </w:r>
    </w:p>
    <w:p w:rsidR="00492D24" w:rsidRPr="00265965" w:rsidRDefault="00492D24" w:rsidP="00A0209A">
      <w:pPr>
        <w:numPr>
          <w:ilvl w:val="0"/>
          <w:numId w:val="1"/>
        </w:numPr>
        <w:rPr>
          <w:rFonts w:eastAsia="Times New Roman" w:cs="Times New Roman"/>
          <w:szCs w:val="28"/>
        </w:rPr>
      </w:pPr>
      <w:r w:rsidRPr="00265965">
        <w:rPr>
          <w:rFonts w:eastAsia="Times New Roman" w:cs="Times New Roman"/>
          <w:b/>
          <w:bCs/>
          <w:szCs w:val="28"/>
        </w:rPr>
        <w:t xml:space="preserve">Нельзя </w:t>
      </w:r>
      <w:r w:rsidRPr="00265965">
        <w:rPr>
          <w:rFonts w:eastAsia="Times New Roman" w:cs="Times New Roman"/>
          <w:szCs w:val="28"/>
        </w:rPr>
        <w:t>хранить рядом с нагревательными приборами!</w:t>
      </w:r>
    </w:p>
    <w:p w:rsidR="00492D24" w:rsidRPr="00265965" w:rsidRDefault="00492D24" w:rsidP="00A0209A">
      <w:pPr>
        <w:numPr>
          <w:ilvl w:val="0"/>
          <w:numId w:val="1"/>
        </w:numPr>
        <w:rPr>
          <w:rFonts w:eastAsia="Times New Roman" w:cs="Times New Roman"/>
          <w:szCs w:val="28"/>
        </w:rPr>
      </w:pPr>
      <w:r w:rsidRPr="00265965">
        <w:rPr>
          <w:rFonts w:eastAsia="Times New Roman" w:cs="Times New Roman"/>
          <w:b/>
          <w:bCs/>
          <w:szCs w:val="28"/>
        </w:rPr>
        <w:t xml:space="preserve">Нельзя </w:t>
      </w:r>
      <w:r w:rsidRPr="00265965">
        <w:rPr>
          <w:rFonts w:eastAsia="Times New Roman" w:cs="Times New Roman"/>
          <w:szCs w:val="28"/>
        </w:rPr>
        <w:t xml:space="preserve">применять фейерверк под деревьями, линиями электропередачи и вблизи легковоспламеняющихся предметов! </w:t>
      </w:r>
    </w:p>
    <w:p w:rsidR="00492D24" w:rsidRPr="00265965" w:rsidRDefault="00492D24" w:rsidP="00A0209A">
      <w:pPr>
        <w:numPr>
          <w:ilvl w:val="0"/>
          <w:numId w:val="1"/>
        </w:numPr>
        <w:rPr>
          <w:rFonts w:eastAsia="Times New Roman" w:cs="Times New Roman"/>
          <w:szCs w:val="28"/>
        </w:rPr>
      </w:pPr>
      <w:r w:rsidRPr="00265965">
        <w:rPr>
          <w:rFonts w:eastAsia="Times New Roman" w:cs="Times New Roman"/>
          <w:b/>
          <w:bCs/>
          <w:szCs w:val="28"/>
        </w:rPr>
        <w:t xml:space="preserve">Нельзя </w:t>
      </w:r>
      <w:r w:rsidRPr="00265965">
        <w:rPr>
          <w:rFonts w:eastAsia="Times New Roman" w:cs="Times New Roman"/>
          <w:szCs w:val="28"/>
        </w:rPr>
        <w:t xml:space="preserve">наклоняться над пиротехническим устройством в момент поджигания фитиля! </w:t>
      </w:r>
    </w:p>
    <w:p w:rsidR="00492D24" w:rsidRPr="00265965" w:rsidRDefault="00492D24" w:rsidP="00A0209A">
      <w:pPr>
        <w:numPr>
          <w:ilvl w:val="0"/>
          <w:numId w:val="1"/>
        </w:numPr>
        <w:rPr>
          <w:rFonts w:eastAsia="Times New Roman" w:cs="Times New Roman"/>
          <w:szCs w:val="28"/>
        </w:rPr>
      </w:pPr>
      <w:r w:rsidRPr="00265965">
        <w:rPr>
          <w:rFonts w:eastAsia="Times New Roman" w:cs="Times New Roman"/>
          <w:b/>
          <w:bCs/>
          <w:szCs w:val="28"/>
        </w:rPr>
        <w:t xml:space="preserve">Нельзя </w:t>
      </w:r>
      <w:r w:rsidRPr="00265965">
        <w:rPr>
          <w:rFonts w:eastAsia="Times New Roman" w:cs="Times New Roman"/>
          <w:szCs w:val="28"/>
        </w:rPr>
        <w:t xml:space="preserve">несработавшее устройство поджигать повторно! </w:t>
      </w:r>
    </w:p>
    <w:p w:rsidR="00492D24" w:rsidRPr="00265965" w:rsidRDefault="00492D24" w:rsidP="00A0209A">
      <w:pPr>
        <w:numPr>
          <w:ilvl w:val="0"/>
          <w:numId w:val="1"/>
        </w:numPr>
        <w:rPr>
          <w:rFonts w:eastAsia="Times New Roman" w:cs="Times New Roman"/>
          <w:szCs w:val="28"/>
        </w:rPr>
      </w:pPr>
      <w:r w:rsidRPr="00265965">
        <w:rPr>
          <w:rFonts w:eastAsia="Times New Roman" w:cs="Times New Roman"/>
          <w:b/>
          <w:bCs/>
          <w:szCs w:val="28"/>
        </w:rPr>
        <w:t xml:space="preserve">Нельзя </w:t>
      </w:r>
      <w:r w:rsidRPr="00265965">
        <w:rPr>
          <w:rFonts w:eastAsia="Times New Roman" w:cs="Times New Roman"/>
          <w:szCs w:val="28"/>
        </w:rPr>
        <w:t>применять детям без присутствия взрослых!</w:t>
      </w:r>
    </w:p>
    <w:p w:rsidR="00492D24" w:rsidRPr="00265965" w:rsidRDefault="00492D24" w:rsidP="00A0209A">
      <w:pPr>
        <w:rPr>
          <w:rFonts w:eastAsia="Times New Roman" w:cs="Times New Roman"/>
          <w:szCs w:val="28"/>
        </w:rPr>
      </w:pPr>
    </w:p>
    <w:p w:rsidR="00082630" w:rsidRPr="00265965" w:rsidRDefault="004B46A3" w:rsidP="00A0209A">
      <w:pPr>
        <w:rPr>
          <w:rFonts w:eastAsia="Times New Roman" w:cs="Times New Roman"/>
          <w:szCs w:val="28"/>
        </w:rPr>
      </w:pPr>
      <w:r w:rsidRPr="00265965">
        <w:rPr>
          <w:rFonts w:eastAsia="Times New Roman" w:cs="Times New Roman"/>
          <w:szCs w:val="28"/>
        </w:rPr>
        <w:lastRenderedPageBreak/>
        <w:t>В случае возгорания немедленно звоните в пожарную охрану по телефону: 01 или в Единую дежурно-диспетчерскую службу –</w:t>
      </w:r>
      <w:r w:rsidR="000F3199" w:rsidRPr="00265965">
        <w:rPr>
          <w:rFonts w:eastAsia="Times New Roman" w:cs="Times New Roman"/>
          <w:szCs w:val="28"/>
        </w:rPr>
        <w:t xml:space="preserve"> </w:t>
      </w:r>
      <w:r w:rsidRPr="00265965">
        <w:rPr>
          <w:rFonts w:eastAsia="Times New Roman" w:cs="Times New Roman"/>
          <w:szCs w:val="28"/>
        </w:rPr>
        <w:t>112</w:t>
      </w:r>
      <w:r w:rsidR="00BA4887" w:rsidRPr="00265965">
        <w:rPr>
          <w:rFonts w:eastAsia="Times New Roman" w:cs="Times New Roman"/>
          <w:szCs w:val="28"/>
        </w:rPr>
        <w:t xml:space="preserve"> с сотовых телефонов, 3-06-79</w:t>
      </w:r>
      <w:r w:rsidR="000F3199" w:rsidRPr="00265965">
        <w:rPr>
          <w:rFonts w:eastAsia="Times New Roman" w:cs="Times New Roman"/>
          <w:szCs w:val="28"/>
        </w:rPr>
        <w:t xml:space="preserve"> по проводной связи</w:t>
      </w:r>
      <w:r w:rsidR="00BA4887" w:rsidRPr="00265965">
        <w:rPr>
          <w:rFonts w:eastAsia="Times New Roman" w:cs="Times New Roman"/>
          <w:szCs w:val="28"/>
        </w:rPr>
        <w:t>.</w:t>
      </w:r>
      <w:r w:rsidRPr="00265965">
        <w:rPr>
          <w:rFonts w:eastAsia="Times New Roman" w:cs="Times New Roman"/>
          <w:szCs w:val="28"/>
        </w:rPr>
        <w:t xml:space="preserve"> Организуйте спасение людей, в первую очередь детей, примите меры к тушению пожара и встрече пожарных подразделений. </w:t>
      </w:r>
    </w:p>
    <w:p w:rsidR="00265965" w:rsidRDefault="00265965" w:rsidP="00265965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8"/>
        </w:rPr>
      </w:pPr>
    </w:p>
    <w:p w:rsidR="00265965" w:rsidRDefault="00265965" w:rsidP="00265965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8"/>
        </w:rPr>
      </w:pPr>
    </w:p>
    <w:p w:rsidR="00265965" w:rsidRPr="00265965" w:rsidRDefault="00265965" w:rsidP="00265965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8"/>
        </w:rPr>
      </w:pPr>
      <w:bookmarkStart w:id="0" w:name="_GoBack"/>
      <w:bookmarkEnd w:id="0"/>
      <w:r w:rsidRPr="00265965">
        <w:rPr>
          <w:rFonts w:eastAsia="Times New Roman" w:cs="Times New Roman"/>
          <w:b/>
          <w:szCs w:val="28"/>
        </w:rPr>
        <w:t xml:space="preserve">Отдел по мобилизационной работе, ГО и ЧС </w:t>
      </w:r>
    </w:p>
    <w:p w:rsidR="00265965" w:rsidRPr="00265965" w:rsidRDefault="00265965" w:rsidP="00265965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8"/>
        </w:rPr>
      </w:pPr>
      <w:r w:rsidRPr="00265965">
        <w:rPr>
          <w:rFonts w:eastAsia="Times New Roman" w:cs="Times New Roman"/>
          <w:b/>
          <w:szCs w:val="28"/>
        </w:rPr>
        <w:t>Грибановского муниципального района</w:t>
      </w:r>
    </w:p>
    <w:p w:rsidR="00082630" w:rsidRDefault="00082630" w:rsidP="00A0209A">
      <w:pPr>
        <w:rPr>
          <w:rFonts w:eastAsia="Times New Roman" w:cs="Times New Roman"/>
          <w:sz w:val="24"/>
          <w:szCs w:val="24"/>
        </w:rPr>
      </w:pPr>
    </w:p>
    <w:sectPr w:rsidR="00082630" w:rsidSect="005911B3">
      <w:pgSz w:w="11906" w:h="16838"/>
      <w:pgMar w:top="567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633E3"/>
    <w:multiLevelType w:val="multilevel"/>
    <w:tmpl w:val="6CF4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B5"/>
    <w:rsid w:val="00082630"/>
    <w:rsid w:val="000E2A9B"/>
    <w:rsid w:val="000F3199"/>
    <w:rsid w:val="0010415A"/>
    <w:rsid w:val="00116157"/>
    <w:rsid w:val="00117E4A"/>
    <w:rsid w:val="001765B5"/>
    <w:rsid w:val="00265965"/>
    <w:rsid w:val="002778D3"/>
    <w:rsid w:val="00492D24"/>
    <w:rsid w:val="004B46A3"/>
    <w:rsid w:val="005450A3"/>
    <w:rsid w:val="005911B3"/>
    <w:rsid w:val="005C3CA2"/>
    <w:rsid w:val="00672270"/>
    <w:rsid w:val="006A3FDC"/>
    <w:rsid w:val="006F0721"/>
    <w:rsid w:val="007D322B"/>
    <w:rsid w:val="007F43A3"/>
    <w:rsid w:val="008208B9"/>
    <w:rsid w:val="008A22E0"/>
    <w:rsid w:val="00A0209A"/>
    <w:rsid w:val="00B25B5A"/>
    <w:rsid w:val="00B440C7"/>
    <w:rsid w:val="00B52912"/>
    <w:rsid w:val="00BA4887"/>
    <w:rsid w:val="00D7216E"/>
    <w:rsid w:val="00D9364F"/>
    <w:rsid w:val="00FB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D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D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D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D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eworks.ru/bezopasnost_feyerverk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</dc:creator>
  <cp:keywords/>
  <dc:description/>
  <cp:lastModifiedBy>ROMM</cp:lastModifiedBy>
  <cp:revision>15</cp:revision>
  <cp:lastPrinted>2011-12-15T06:53:00Z</cp:lastPrinted>
  <dcterms:created xsi:type="dcterms:W3CDTF">2010-12-29T05:05:00Z</dcterms:created>
  <dcterms:modified xsi:type="dcterms:W3CDTF">2012-11-09T11:55:00Z</dcterms:modified>
</cp:coreProperties>
</file>