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B8423D" w:rsidP="00681E7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w:t>
      </w:r>
      <w:r w:rsidR="00AE49D0">
        <w:rPr>
          <w:rFonts w:ascii="Times New Roman" w:hAnsi="Times New Roman"/>
          <w:b/>
          <w:bCs/>
          <w:sz w:val="24"/>
          <w:szCs w:val="24"/>
          <w:lang w:eastAsia="ru-RU"/>
        </w:rPr>
        <w:t>2</w:t>
      </w:r>
      <w:r w:rsidR="00A36CE9" w:rsidRPr="008C27AA">
        <w:rPr>
          <w:rFonts w:ascii="Times New Roman" w:hAnsi="Times New Roman"/>
          <w:b/>
          <w:bCs/>
          <w:sz w:val="24"/>
          <w:szCs w:val="24"/>
          <w:lang w:eastAsia="ru-RU"/>
        </w:rPr>
        <w:t>-</w:t>
      </w:r>
      <w:r w:rsidR="00D537C6">
        <w:rPr>
          <w:rFonts w:ascii="Times New Roman" w:hAnsi="Times New Roman"/>
          <w:b/>
          <w:bCs/>
          <w:sz w:val="24"/>
          <w:szCs w:val="24"/>
          <w:lang w:eastAsia="ru-RU"/>
        </w:rPr>
        <w:t>10</w:t>
      </w:r>
    </w:p>
    <w:p w:rsidR="008A2C22" w:rsidRPr="00FF4B8D" w:rsidRDefault="008A2C22" w:rsidP="00681E7E">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81E7E">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941598">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4159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D9576D" w:rsidRPr="00220CF6" w:rsidRDefault="00D9576D" w:rsidP="00681E7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Pr="00CF44DD">
        <w:rPr>
          <w:rFonts w:ascii="Times New Roman" w:hAnsi="Times New Roman"/>
          <w:sz w:val="24"/>
          <w:szCs w:val="24"/>
          <w:lang w:eastAsia="ru-RU"/>
        </w:rPr>
        <w:t xml:space="preserve">от </w:t>
      </w:r>
      <w:r w:rsidR="00513DB6" w:rsidRPr="00CF44DD">
        <w:rPr>
          <w:rFonts w:ascii="Times New Roman" w:hAnsi="Times New Roman"/>
          <w:sz w:val="24"/>
          <w:szCs w:val="24"/>
          <w:lang w:eastAsia="ru-RU"/>
        </w:rPr>
        <w:t>1</w:t>
      </w:r>
      <w:r w:rsidR="00AA61C3">
        <w:rPr>
          <w:rFonts w:ascii="Times New Roman" w:hAnsi="Times New Roman"/>
          <w:sz w:val="24"/>
          <w:szCs w:val="24"/>
          <w:lang w:eastAsia="ru-RU"/>
        </w:rPr>
        <w:t>0</w:t>
      </w:r>
      <w:r w:rsidR="00253CDA" w:rsidRPr="00CF44DD">
        <w:rPr>
          <w:rFonts w:ascii="Times New Roman" w:hAnsi="Times New Roman"/>
          <w:sz w:val="24"/>
          <w:szCs w:val="24"/>
          <w:lang w:eastAsia="ru-RU"/>
        </w:rPr>
        <w:t>.0</w:t>
      </w:r>
      <w:r w:rsidR="00AA61C3">
        <w:rPr>
          <w:rFonts w:ascii="Times New Roman" w:hAnsi="Times New Roman"/>
          <w:sz w:val="24"/>
          <w:szCs w:val="24"/>
          <w:lang w:eastAsia="ru-RU"/>
        </w:rPr>
        <w:t>6</w:t>
      </w:r>
      <w:r w:rsidR="00436C13" w:rsidRPr="00CF44DD">
        <w:rPr>
          <w:rFonts w:ascii="Times New Roman" w:hAnsi="Times New Roman"/>
          <w:sz w:val="24"/>
          <w:szCs w:val="24"/>
          <w:lang w:eastAsia="ru-RU"/>
        </w:rPr>
        <w:t>.202</w:t>
      </w:r>
      <w:r w:rsidR="00513DB6" w:rsidRPr="00CF44DD">
        <w:rPr>
          <w:rFonts w:ascii="Times New Roman" w:hAnsi="Times New Roman"/>
          <w:sz w:val="24"/>
          <w:szCs w:val="24"/>
          <w:lang w:eastAsia="ru-RU"/>
        </w:rPr>
        <w:t>2</w:t>
      </w:r>
      <w:r w:rsidRPr="00CF44DD">
        <w:rPr>
          <w:rFonts w:ascii="Times New Roman" w:hAnsi="Times New Roman"/>
          <w:sz w:val="24"/>
          <w:szCs w:val="24"/>
          <w:lang w:eastAsia="ru-RU"/>
        </w:rPr>
        <w:t>г.</w:t>
      </w:r>
      <w:r w:rsidR="00253CDA" w:rsidRPr="00CF44DD">
        <w:rPr>
          <w:rFonts w:ascii="Times New Roman" w:hAnsi="Times New Roman"/>
          <w:sz w:val="24"/>
          <w:szCs w:val="24"/>
          <w:lang w:eastAsia="ru-RU"/>
        </w:rPr>
        <w:t xml:space="preserve"> № </w:t>
      </w:r>
      <w:r w:rsidR="00AA61C3">
        <w:rPr>
          <w:rFonts w:ascii="Times New Roman" w:hAnsi="Times New Roman"/>
          <w:sz w:val="24"/>
          <w:szCs w:val="24"/>
          <w:lang w:eastAsia="ru-RU"/>
        </w:rPr>
        <w:t>329</w:t>
      </w:r>
      <w:r w:rsidRPr="00CF44DD">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w:t>
      </w:r>
      <w:r w:rsidR="00941598">
        <w:rPr>
          <w:rFonts w:ascii="Times New Roman" w:hAnsi="Times New Roman"/>
          <w:sz w:val="24"/>
          <w:szCs w:val="24"/>
          <w:lang w:eastAsia="ru-RU"/>
        </w:rPr>
        <w:t>а</w:t>
      </w:r>
      <w:r>
        <w:rPr>
          <w:rFonts w:ascii="Times New Roman" w:hAnsi="Times New Roman"/>
          <w:sz w:val="24"/>
          <w:szCs w:val="24"/>
          <w:lang w:eastAsia="ru-RU"/>
        </w:rPr>
        <w:t xml:space="preserve"> а</w:t>
      </w:r>
      <w:r w:rsidR="00941598">
        <w:rPr>
          <w:rFonts w:ascii="Times New Roman" w:hAnsi="Times New Roman"/>
          <w:sz w:val="24"/>
          <w:szCs w:val="24"/>
          <w:lang w:eastAsia="ru-RU"/>
        </w:rPr>
        <w:t>ренды земельного участка</w:t>
      </w:r>
      <w:r w:rsidRPr="00220CF6">
        <w:rPr>
          <w:rFonts w:ascii="Times New Roman" w:hAnsi="Times New Roman"/>
          <w:sz w:val="24"/>
          <w:szCs w:val="24"/>
          <w:lang w:eastAsia="ru-RU"/>
        </w:rPr>
        <w:t>, государс</w:t>
      </w:r>
      <w:r w:rsidR="00941598">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rsidR="00D9576D" w:rsidRPr="00D9576D" w:rsidRDefault="00D9576D" w:rsidP="00681E7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7C4E2A" w:rsidRDefault="00D9576D" w:rsidP="00681E7E">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 xml:space="preserve">ата начала приема </w:t>
      </w:r>
      <w:r w:rsidR="00573333" w:rsidRPr="007C4E2A">
        <w:rPr>
          <w:rFonts w:ascii="Times New Roman" w:hAnsi="Times New Roman"/>
          <w:b/>
          <w:sz w:val="24"/>
          <w:szCs w:val="24"/>
          <w:lang w:eastAsia="ru-RU"/>
        </w:rPr>
        <w:t>за</w:t>
      </w:r>
      <w:r w:rsidR="00253CDA" w:rsidRPr="007C4E2A">
        <w:rPr>
          <w:rFonts w:ascii="Times New Roman" w:hAnsi="Times New Roman"/>
          <w:b/>
          <w:sz w:val="24"/>
          <w:szCs w:val="24"/>
          <w:lang w:eastAsia="ru-RU"/>
        </w:rPr>
        <w:t xml:space="preserve">явок – </w:t>
      </w:r>
      <w:r w:rsidR="007C4E2A" w:rsidRPr="007C4E2A">
        <w:rPr>
          <w:rFonts w:ascii="Times New Roman" w:hAnsi="Times New Roman"/>
          <w:b/>
          <w:sz w:val="24"/>
          <w:szCs w:val="24"/>
          <w:lang w:eastAsia="ru-RU"/>
        </w:rPr>
        <w:t>05 июля</w:t>
      </w:r>
      <w:r w:rsidR="00B8423D" w:rsidRPr="007C4E2A">
        <w:rPr>
          <w:rFonts w:ascii="Times New Roman" w:hAnsi="Times New Roman"/>
          <w:b/>
          <w:sz w:val="24"/>
          <w:szCs w:val="24"/>
          <w:lang w:eastAsia="ru-RU"/>
        </w:rPr>
        <w:t xml:space="preserve">  202</w:t>
      </w:r>
      <w:r w:rsidR="00AE49D0" w:rsidRPr="007C4E2A">
        <w:rPr>
          <w:rFonts w:ascii="Times New Roman" w:hAnsi="Times New Roman"/>
          <w:b/>
          <w:sz w:val="24"/>
          <w:szCs w:val="24"/>
          <w:lang w:eastAsia="ru-RU"/>
        </w:rPr>
        <w:t>2</w:t>
      </w:r>
      <w:r w:rsidR="008A2C22" w:rsidRPr="007C4E2A">
        <w:rPr>
          <w:rFonts w:ascii="Times New Roman" w:hAnsi="Times New Roman"/>
          <w:b/>
          <w:sz w:val="24"/>
          <w:szCs w:val="24"/>
          <w:lang w:eastAsia="ru-RU"/>
        </w:rPr>
        <w:t xml:space="preserve">г. </w:t>
      </w:r>
    </w:p>
    <w:p w:rsidR="008A2C22" w:rsidRPr="007C4E2A" w:rsidRDefault="008A2C22" w:rsidP="00681E7E">
      <w:pPr>
        <w:spacing w:before="100" w:beforeAutospacing="1" w:after="100" w:afterAutospacing="1" w:line="240" w:lineRule="auto"/>
        <w:jc w:val="both"/>
        <w:rPr>
          <w:rFonts w:ascii="Times New Roman" w:hAnsi="Times New Roman"/>
          <w:b/>
          <w:sz w:val="24"/>
          <w:szCs w:val="24"/>
          <w:lang w:eastAsia="ru-RU"/>
        </w:rPr>
      </w:pPr>
      <w:r w:rsidRPr="007C4E2A">
        <w:rPr>
          <w:rFonts w:ascii="Times New Roman" w:hAnsi="Times New Roman"/>
          <w:b/>
          <w:sz w:val="24"/>
          <w:szCs w:val="24"/>
          <w:lang w:eastAsia="ru-RU"/>
        </w:rPr>
        <w:t>Дата и вр</w:t>
      </w:r>
      <w:r w:rsidR="00D214E8" w:rsidRPr="007C4E2A">
        <w:rPr>
          <w:rFonts w:ascii="Times New Roman" w:hAnsi="Times New Roman"/>
          <w:b/>
          <w:sz w:val="24"/>
          <w:szCs w:val="24"/>
          <w:lang w:eastAsia="ru-RU"/>
        </w:rPr>
        <w:t xml:space="preserve">емя окончания приема заявок – </w:t>
      </w:r>
      <w:r w:rsidR="007C4E2A" w:rsidRPr="007C4E2A">
        <w:rPr>
          <w:rFonts w:ascii="Times New Roman" w:hAnsi="Times New Roman"/>
          <w:b/>
          <w:sz w:val="24"/>
          <w:szCs w:val="24"/>
          <w:lang w:eastAsia="ru-RU"/>
        </w:rPr>
        <w:t>08августа</w:t>
      </w:r>
      <w:r w:rsidR="00B8423D" w:rsidRPr="007C4E2A">
        <w:rPr>
          <w:rFonts w:ascii="Times New Roman" w:hAnsi="Times New Roman"/>
          <w:b/>
          <w:sz w:val="24"/>
          <w:szCs w:val="24"/>
          <w:lang w:eastAsia="ru-RU"/>
        </w:rPr>
        <w:t xml:space="preserve"> 202</w:t>
      </w:r>
      <w:r w:rsidR="00AE49D0" w:rsidRPr="007C4E2A">
        <w:rPr>
          <w:rFonts w:ascii="Times New Roman" w:hAnsi="Times New Roman"/>
          <w:b/>
          <w:sz w:val="24"/>
          <w:szCs w:val="24"/>
          <w:lang w:eastAsia="ru-RU"/>
        </w:rPr>
        <w:t>2</w:t>
      </w:r>
      <w:r w:rsidRPr="007C4E2A">
        <w:rPr>
          <w:rFonts w:ascii="Times New Roman" w:hAnsi="Times New Roman"/>
          <w:b/>
          <w:sz w:val="24"/>
          <w:szCs w:val="24"/>
          <w:lang w:eastAsia="ru-RU"/>
        </w:rPr>
        <w:t xml:space="preserve"> г.</w:t>
      </w:r>
    </w:p>
    <w:p w:rsidR="009D4359" w:rsidRPr="007C4E2A" w:rsidRDefault="008A2C22" w:rsidP="00681E7E">
      <w:pPr>
        <w:pStyle w:val="a3"/>
        <w:spacing w:before="0" w:beforeAutospacing="0" w:after="150" w:afterAutospacing="0"/>
        <w:jc w:val="both"/>
      </w:pPr>
      <w:r w:rsidRPr="007C4E2A">
        <w:t xml:space="preserve">Время и место приема заявок - </w:t>
      </w:r>
      <w:r w:rsidR="009D4359" w:rsidRPr="007C4E2A">
        <w:t xml:space="preserve">понедельник, вторник, среда, пятница  с 8:00 до 17-00 четверг с 8:00 до  16:00, перерыв с 12:00 до 13-00, по адресу:  Воронежская область, Грибановский район, </w:t>
      </w:r>
      <w:proofErr w:type="spellStart"/>
      <w:r w:rsidR="009D4359" w:rsidRPr="007C4E2A">
        <w:t>пгт</w:t>
      </w:r>
      <w:proofErr w:type="spellEnd"/>
      <w:r w:rsidR="009D4359" w:rsidRPr="007C4E2A">
        <w:t>. Грибановский, ул. Мебельная, 3.</w:t>
      </w:r>
    </w:p>
    <w:p w:rsidR="008A2C22" w:rsidRPr="007C4E2A" w:rsidRDefault="00405A70" w:rsidP="00681E7E">
      <w:pPr>
        <w:pStyle w:val="a3"/>
        <w:spacing w:before="0" w:beforeAutospacing="0" w:after="150" w:afterAutospacing="0"/>
        <w:jc w:val="both"/>
        <w:rPr>
          <w:b/>
        </w:rPr>
      </w:pPr>
      <w:r w:rsidRPr="007C4E2A">
        <w:rPr>
          <w:b/>
        </w:rPr>
        <w:t xml:space="preserve">Дата рассмотрения заявок – </w:t>
      </w:r>
      <w:r w:rsidR="002533B2" w:rsidRPr="007C4E2A">
        <w:rPr>
          <w:b/>
        </w:rPr>
        <w:t>1</w:t>
      </w:r>
      <w:r w:rsidR="007C4E2A" w:rsidRPr="007C4E2A">
        <w:rPr>
          <w:b/>
        </w:rPr>
        <w:t>0</w:t>
      </w:r>
      <w:r w:rsidR="00901C26">
        <w:rPr>
          <w:b/>
        </w:rPr>
        <w:t xml:space="preserve"> </w:t>
      </w:r>
      <w:r w:rsidR="007C4E2A" w:rsidRPr="007C4E2A">
        <w:rPr>
          <w:b/>
        </w:rPr>
        <w:t xml:space="preserve">августа </w:t>
      </w:r>
      <w:r w:rsidR="002533B2" w:rsidRPr="007C4E2A">
        <w:rPr>
          <w:b/>
        </w:rPr>
        <w:t xml:space="preserve"> 2022</w:t>
      </w:r>
      <w:r w:rsidR="00DA7DE6" w:rsidRPr="007C4E2A">
        <w:rPr>
          <w:b/>
        </w:rPr>
        <w:t>г</w:t>
      </w:r>
      <w:r w:rsidR="007B5DBD" w:rsidRPr="007C4E2A">
        <w:rPr>
          <w:b/>
        </w:rPr>
        <w:t>.</w:t>
      </w:r>
      <w:r w:rsidR="00E84087" w:rsidRPr="007C4E2A">
        <w:rPr>
          <w:b/>
        </w:rPr>
        <w:t xml:space="preserve">  в  14</w:t>
      </w:r>
      <w:r w:rsidR="00436C13" w:rsidRPr="007C4E2A">
        <w:rPr>
          <w:b/>
        </w:rPr>
        <w:t>:0</w:t>
      </w:r>
      <w:r w:rsidR="00941598" w:rsidRPr="007C4E2A">
        <w:rPr>
          <w:b/>
        </w:rPr>
        <w:t>0</w:t>
      </w:r>
      <w:r w:rsidR="008A2C22" w:rsidRPr="007C4E2A">
        <w:rPr>
          <w:b/>
        </w:rPr>
        <w:t>.</w:t>
      </w:r>
    </w:p>
    <w:p w:rsidR="008A2C22" w:rsidRPr="007C4E2A" w:rsidRDefault="008A2C22" w:rsidP="00681E7E">
      <w:pPr>
        <w:pStyle w:val="a3"/>
        <w:spacing w:before="0" w:beforeAutospacing="0" w:after="150" w:afterAutospacing="0"/>
        <w:jc w:val="both"/>
      </w:pPr>
      <w:r w:rsidRPr="007C4E2A">
        <w:t xml:space="preserve">Место проведения аукциона: Воронежская область, Грибановский район, </w:t>
      </w:r>
      <w:proofErr w:type="spellStart"/>
      <w:r w:rsidRPr="007C4E2A">
        <w:t>пгт</w:t>
      </w:r>
      <w:proofErr w:type="spellEnd"/>
      <w:r w:rsidRPr="007C4E2A">
        <w:t>. Грибан</w:t>
      </w:r>
      <w:r w:rsidR="008D5D9E" w:rsidRPr="007C4E2A">
        <w:t>овский, ул. Комарова, 5 (зал).</w:t>
      </w:r>
    </w:p>
    <w:p w:rsidR="009D2BAC" w:rsidRDefault="008A2C22" w:rsidP="00681E7E">
      <w:pPr>
        <w:pStyle w:val="a3"/>
        <w:spacing w:before="0" w:beforeAutospacing="0" w:after="150" w:afterAutospacing="0"/>
        <w:jc w:val="both"/>
        <w:rPr>
          <w:b/>
        </w:rPr>
      </w:pPr>
      <w:r w:rsidRPr="007C4E2A">
        <w:rPr>
          <w:b/>
        </w:rPr>
        <w:t xml:space="preserve">Дата и время  проведения аукциона </w:t>
      </w:r>
      <w:r w:rsidR="00405A70" w:rsidRPr="007C4E2A">
        <w:rPr>
          <w:b/>
        </w:rPr>
        <w:t>–</w:t>
      </w:r>
      <w:r w:rsidR="002533B2" w:rsidRPr="007C4E2A">
        <w:rPr>
          <w:b/>
        </w:rPr>
        <w:t>1</w:t>
      </w:r>
      <w:r w:rsidR="007C4E2A" w:rsidRPr="007C4E2A">
        <w:rPr>
          <w:b/>
        </w:rPr>
        <w:t>2 августа</w:t>
      </w:r>
      <w:r w:rsidR="00B8423D" w:rsidRPr="007C4E2A">
        <w:rPr>
          <w:b/>
        </w:rPr>
        <w:t xml:space="preserve">  202</w:t>
      </w:r>
      <w:r w:rsidR="002533B2" w:rsidRPr="007C4E2A">
        <w:rPr>
          <w:b/>
        </w:rPr>
        <w:t>2</w:t>
      </w:r>
      <w:r w:rsidR="00B93E6D" w:rsidRPr="007C4E2A">
        <w:rPr>
          <w:b/>
        </w:rPr>
        <w:t>г.</w:t>
      </w:r>
      <w:r w:rsidR="004459FB" w:rsidRPr="007C4E2A">
        <w:rPr>
          <w:b/>
        </w:rPr>
        <w:t xml:space="preserve"> в 1</w:t>
      </w:r>
      <w:r w:rsidR="007C4E2A" w:rsidRPr="007C4E2A">
        <w:rPr>
          <w:b/>
        </w:rPr>
        <w:t>4</w:t>
      </w:r>
      <w:r w:rsidR="00CA767F" w:rsidRPr="007C4E2A">
        <w:rPr>
          <w:b/>
        </w:rPr>
        <w:t xml:space="preserve"> часов 0</w:t>
      </w:r>
      <w:r w:rsidR="0054624C" w:rsidRPr="007C4E2A">
        <w:rPr>
          <w:b/>
        </w:rPr>
        <w:t>0</w:t>
      </w:r>
      <w:r w:rsidR="00C43BF2" w:rsidRPr="007C4E2A">
        <w:rPr>
          <w:b/>
        </w:rPr>
        <w:t xml:space="preserve"> минут.</w:t>
      </w:r>
    </w:p>
    <w:p w:rsidR="00BA4A64" w:rsidRPr="007C4E2A" w:rsidRDefault="008A2C22" w:rsidP="00681E7E">
      <w:pPr>
        <w:pStyle w:val="a3"/>
        <w:rPr>
          <w:b/>
        </w:rPr>
      </w:pPr>
      <w:bookmarkStart w:id="0" w:name="_GoBack"/>
      <w:bookmarkEnd w:id="0"/>
      <w:r w:rsidRPr="004D70A5">
        <w:rPr>
          <w:b/>
          <w:bCs/>
        </w:rPr>
        <w:t>Регист</w:t>
      </w:r>
      <w:r w:rsidR="00B93E6D" w:rsidRPr="004D70A5">
        <w:rPr>
          <w:b/>
          <w:bCs/>
        </w:rPr>
        <w:t>рация участников</w:t>
      </w:r>
      <w:r w:rsidR="004D70A5" w:rsidRPr="004D70A5">
        <w:rPr>
          <w:b/>
          <w:bCs/>
        </w:rPr>
        <w:t xml:space="preserve"> начинается за</w:t>
      </w:r>
      <w:r w:rsidR="00901C26">
        <w:rPr>
          <w:b/>
          <w:bCs/>
        </w:rPr>
        <w:t xml:space="preserve"> </w:t>
      </w:r>
      <w:r w:rsidR="004D70A5" w:rsidRPr="004D70A5">
        <w:rPr>
          <w:b/>
          <w:bCs/>
        </w:rPr>
        <w:t>10</w:t>
      </w:r>
      <w:r w:rsidRPr="004D70A5">
        <w:rPr>
          <w:b/>
          <w:bCs/>
        </w:rPr>
        <w:t xml:space="preserve"> минут до </w:t>
      </w:r>
      <w:r w:rsidRPr="007C4E2A">
        <w:rPr>
          <w:b/>
          <w:bCs/>
        </w:rPr>
        <w:t xml:space="preserve">начала </w:t>
      </w:r>
      <w:r w:rsidR="00405A70" w:rsidRPr="007C4E2A">
        <w:rPr>
          <w:b/>
          <w:bCs/>
        </w:rPr>
        <w:t>аукциона</w:t>
      </w:r>
      <w:r w:rsidRPr="007C4E2A">
        <w:rPr>
          <w:b/>
          <w:bCs/>
        </w:rPr>
        <w:t>.</w:t>
      </w:r>
    </w:p>
    <w:p w:rsidR="00BA4A64" w:rsidRPr="007C4E2A" w:rsidRDefault="008A2C22" w:rsidP="00681E7E">
      <w:pPr>
        <w:spacing w:line="240" w:lineRule="auto"/>
        <w:rPr>
          <w:rFonts w:ascii="Times New Roman" w:hAnsi="Times New Roman"/>
          <w:sz w:val="24"/>
          <w:szCs w:val="24"/>
        </w:rPr>
      </w:pPr>
      <w:r w:rsidRPr="007C4E2A">
        <w:rPr>
          <w:rFonts w:ascii="Times New Roman" w:hAnsi="Times New Roman"/>
          <w:sz w:val="24"/>
          <w:szCs w:val="24"/>
        </w:rPr>
        <w:t>По</w:t>
      </w:r>
      <w:r w:rsidR="00B93E6D" w:rsidRPr="007C4E2A">
        <w:rPr>
          <w:rFonts w:ascii="Times New Roman" w:hAnsi="Times New Roman"/>
          <w:sz w:val="24"/>
          <w:szCs w:val="24"/>
        </w:rPr>
        <w:t xml:space="preserve"> вопросу осмотра земельного участка</w:t>
      </w:r>
      <w:r w:rsidR="00405A70" w:rsidRPr="007C4E2A">
        <w:rPr>
          <w:rFonts w:ascii="Times New Roman" w:hAnsi="Times New Roman"/>
          <w:sz w:val="24"/>
          <w:szCs w:val="24"/>
        </w:rPr>
        <w:t xml:space="preserve"> обращаться в р</w:t>
      </w:r>
      <w:r w:rsidR="00D9576D" w:rsidRPr="007C4E2A">
        <w:rPr>
          <w:rFonts w:ascii="Times New Roman" w:hAnsi="Times New Roman"/>
          <w:sz w:val="24"/>
          <w:szCs w:val="24"/>
        </w:rPr>
        <w:t xml:space="preserve">абочие дни с </w:t>
      </w:r>
      <w:r w:rsidR="007C4E2A" w:rsidRPr="007C4E2A">
        <w:rPr>
          <w:rFonts w:ascii="Times New Roman" w:hAnsi="Times New Roman"/>
          <w:sz w:val="24"/>
          <w:szCs w:val="24"/>
        </w:rPr>
        <w:t>05</w:t>
      </w:r>
      <w:r w:rsidR="002533B2" w:rsidRPr="007C4E2A">
        <w:rPr>
          <w:rFonts w:ascii="Times New Roman" w:hAnsi="Times New Roman"/>
          <w:sz w:val="24"/>
          <w:szCs w:val="24"/>
        </w:rPr>
        <w:t>.0</w:t>
      </w:r>
      <w:r w:rsidR="007C4E2A" w:rsidRPr="007C4E2A">
        <w:rPr>
          <w:rFonts w:ascii="Times New Roman" w:hAnsi="Times New Roman"/>
          <w:sz w:val="24"/>
          <w:szCs w:val="24"/>
        </w:rPr>
        <w:t>7</w:t>
      </w:r>
      <w:r w:rsidR="00B8423D" w:rsidRPr="007C4E2A">
        <w:rPr>
          <w:rFonts w:ascii="Times New Roman" w:hAnsi="Times New Roman"/>
          <w:sz w:val="24"/>
          <w:szCs w:val="24"/>
        </w:rPr>
        <w:t>.202</w:t>
      </w:r>
      <w:r w:rsidR="00AE49D0" w:rsidRPr="007C4E2A">
        <w:rPr>
          <w:rFonts w:ascii="Times New Roman" w:hAnsi="Times New Roman"/>
          <w:sz w:val="24"/>
          <w:szCs w:val="24"/>
        </w:rPr>
        <w:t>2</w:t>
      </w:r>
      <w:r w:rsidR="002B5CC1" w:rsidRPr="007C4E2A">
        <w:rPr>
          <w:rFonts w:ascii="Times New Roman" w:hAnsi="Times New Roman"/>
          <w:sz w:val="24"/>
          <w:szCs w:val="24"/>
        </w:rPr>
        <w:t>г.</w:t>
      </w:r>
      <w:r w:rsidR="00EB6179" w:rsidRPr="007C4E2A">
        <w:rPr>
          <w:rFonts w:ascii="Times New Roman" w:hAnsi="Times New Roman"/>
          <w:sz w:val="24"/>
          <w:szCs w:val="24"/>
        </w:rPr>
        <w:t xml:space="preserve"> по </w:t>
      </w:r>
      <w:r w:rsidR="007C4E2A" w:rsidRPr="007C4E2A">
        <w:rPr>
          <w:rFonts w:ascii="Times New Roman" w:hAnsi="Times New Roman"/>
          <w:sz w:val="24"/>
          <w:szCs w:val="24"/>
        </w:rPr>
        <w:t>08</w:t>
      </w:r>
      <w:r w:rsidR="002533B2" w:rsidRPr="007C4E2A">
        <w:rPr>
          <w:rFonts w:ascii="Times New Roman" w:hAnsi="Times New Roman"/>
          <w:sz w:val="24"/>
          <w:szCs w:val="24"/>
        </w:rPr>
        <w:t>.0</w:t>
      </w:r>
      <w:r w:rsidR="007C4E2A" w:rsidRPr="007C4E2A">
        <w:rPr>
          <w:rFonts w:ascii="Times New Roman" w:hAnsi="Times New Roman"/>
          <w:sz w:val="24"/>
          <w:szCs w:val="24"/>
        </w:rPr>
        <w:t>8</w:t>
      </w:r>
      <w:r w:rsidR="00B8423D" w:rsidRPr="007C4E2A">
        <w:rPr>
          <w:rFonts w:ascii="Times New Roman" w:hAnsi="Times New Roman"/>
          <w:sz w:val="24"/>
          <w:szCs w:val="24"/>
        </w:rPr>
        <w:t>.202</w:t>
      </w:r>
      <w:r w:rsidR="00AE49D0" w:rsidRPr="007C4E2A">
        <w:rPr>
          <w:rFonts w:ascii="Times New Roman" w:hAnsi="Times New Roman"/>
          <w:sz w:val="24"/>
          <w:szCs w:val="24"/>
        </w:rPr>
        <w:t>2</w:t>
      </w:r>
      <w:r w:rsidRPr="007C4E2A">
        <w:rPr>
          <w:rFonts w:ascii="Times New Roman" w:hAnsi="Times New Roman"/>
          <w:sz w:val="24"/>
          <w:szCs w:val="24"/>
        </w:rPr>
        <w:t xml:space="preserve">г. по адресу: Воронежская область, Грибановский район, </w:t>
      </w:r>
      <w:proofErr w:type="spellStart"/>
      <w:r w:rsidRPr="007C4E2A">
        <w:rPr>
          <w:rFonts w:ascii="Times New Roman" w:hAnsi="Times New Roman"/>
          <w:sz w:val="24"/>
          <w:szCs w:val="24"/>
        </w:rPr>
        <w:t>пгт</w:t>
      </w:r>
      <w:proofErr w:type="spellEnd"/>
      <w:r w:rsidRPr="007C4E2A">
        <w:rPr>
          <w:rFonts w:ascii="Times New Roman" w:hAnsi="Times New Roman"/>
          <w:sz w:val="24"/>
          <w:szCs w:val="24"/>
        </w:rPr>
        <w:t xml:space="preserve">. Грибановский, ул. Комарова, 5, </w:t>
      </w:r>
      <w:proofErr w:type="spellStart"/>
      <w:r w:rsidRPr="007C4E2A">
        <w:rPr>
          <w:rFonts w:ascii="Times New Roman" w:hAnsi="Times New Roman"/>
          <w:sz w:val="24"/>
          <w:szCs w:val="24"/>
        </w:rPr>
        <w:t>каб</w:t>
      </w:r>
      <w:proofErr w:type="spellEnd"/>
      <w:r w:rsidRPr="007C4E2A">
        <w:rPr>
          <w:rFonts w:ascii="Times New Roman" w:hAnsi="Times New Roman"/>
          <w:sz w:val="24"/>
          <w:szCs w:val="24"/>
        </w:rPr>
        <w:t>. 7</w:t>
      </w:r>
      <w:r w:rsidR="00E84087" w:rsidRPr="007C4E2A">
        <w:rPr>
          <w:rFonts w:ascii="Times New Roman" w:hAnsi="Times New Roman"/>
          <w:sz w:val="24"/>
          <w:szCs w:val="24"/>
        </w:rPr>
        <w:t>.</w:t>
      </w:r>
    </w:p>
    <w:p w:rsidR="008A2C22" w:rsidRPr="005F1BCD" w:rsidRDefault="008A2C22" w:rsidP="00681E7E">
      <w:pPr>
        <w:spacing w:line="240" w:lineRule="auto"/>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295"/>
        <w:gridCol w:w="1701"/>
        <w:gridCol w:w="1134"/>
        <w:gridCol w:w="1418"/>
        <w:gridCol w:w="1276"/>
        <w:gridCol w:w="991"/>
      </w:tblGrid>
      <w:tr w:rsidR="008A2C22" w:rsidRPr="00162AC7" w:rsidTr="00AE49D0">
        <w:trPr>
          <w:trHeight w:val="180"/>
        </w:trPr>
        <w:tc>
          <w:tcPr>
            <w:tcW w:w="540" w:type="dxa"/>
          </w:tcPr>
          <w:p w:rsidR="008A2C22" w:rsidRPr="004D686A" w:rsidRDefault="008A2C22" w:rsidP="00681E7E">
            <w:pPr>
              <w:spacing w:line="240" w:lineRule="auto"/>
              <w:jc w:val="both"/>
              <w:rPr>
                <w:rFonts w:ascii="Times New Roman" w:hAnsi="Times New Roman"/>
                <w:sz w:val="24"/>
                <w:szCs w:val="24"/>
              </w:rPr>
            </w:pPr>
            <w:r w:rsidRPr="004D686A">
              <w:rPr>
                <w:rFonts w:ascii="Times New Roman" w:hAnsi="Times New Roman"/>
                <w:sz w:val="24"/>
                <w:szCs w:val="24"/>
              </w:rPr>
              <w:t>№ лота</w:t>
            </w:r>
          </w:p>
        </w:tc>
        <w:tc>
          <w:tcPr>
            <w:tcW w:w="2295" w:type="dxa"/>
          </w:tcPr>
          <w:p w:rsidR="008A2C22" w:rsidRPr="004D686A" w:rsidRDefault="008A2C22" w:rsidP="00681E7E">
            <w:pPr>
              <w:spacing w:line="240" w:lineRule="auto"/>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681E7E">
            <w:pPr>
              <w:spacing w:line="240" w:lineRule="auto"/>
              <w:ind w:left="-108" w:right="-108"/>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134" w:type="dxa"/>
          </w:tcPr>
          <w:p w:rsidR="008A2C22" w:rsidRPr="004D686A" w:rsidRDefault="008A2C22" w:rsidP="00681E7E">
            <w:pPr>
              <w:spacing w:line="240" w:lineRule="auto"/>
              <w:ind w:left="-108" w:right="-108"/>
              <w:jc w:val="center"/>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418" w:type="dxa"/>
          </w:tcPr>
          <w:p w:rsidR="008A2C22" w:rsidRPr="004D686A" w:rsidRDefault="008A2C22" w:rsidP="00681E7E">
            <w:pPr>
              <w:spacing w:line="240" w:lineRule="auto"/>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681E7E">
            <w:pPr>
              <w:tabs>
                <w:tab w:val="left" w:pos="2594"/>
                <w:tab w:val="left" w:pos="2759"/>
              </w:tabs>
              <w:spacing w:line="240" w:lineRule="auto"/>
              <w:jc w:val="both"/>
              <w:rPr>
                <w:rFonts w:ascii="Times New Roman" w:hAnsi="Times New Roman"/>
                <w:sz w:val="24"/>
                <w:szCs w:val="24"/>
              </w:rPr>
            </w:pPr>
            <w:r w:rsidRPr="004D686A">
              <w:rPr>
                <w:rFonts w:ascii="Times New Roman" w:hAnsi="Times New Roman"/>
                <w:sz w:val="24"/>
                <w:szCs w:val="24"/>
              </w:rPr>
              <w:t>Задаток по лоту,</w:t>
            </w:r>
            <w:r w:rsidR="00901C26">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681E7E">
            <w:pPr>
              <w:tabs>
                <w:tab w:val="left" w:pos="2594"/>
                <w:tab w:val="left" w:pos="2759"/>
              </w:tabs>
              <w:spacing w:line="240" w:lineRule="auto"/>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AE49D0">
        <w:trPr>
          <w:trHeight w:val="180"/>
        </w:trPr>
        <w:tc>
          <w:tcPr>
            <w:tcW w:w="540" w:type="dxa"/>
          </w:tcPr>
          <w:p w:rsidR="001E7AE0" w:rsidRPr="004D686A" w:rsidRDefault="001E7AE0" w:rsidP="00681E7E">
            <w:pPr>
              <w:spacing w:line="240" w:lineRule="auto"/>
              <w:jc w:val="both"/>
              <w:rPr>
                <w:rFonts w:ascii="Times New Roman" w:hAnsi="Times New Roman"/>
                <w:sz w:val="24"/>
                <w:szCs w:val="24"/>
              </w:rPr>
            </w:pPr>
            <w:r w:rsidRPr="00162AC7">
              <w:rPr>
                <w:rFonts w:ascii="Times New Roman" w:hAnsi="Times New Roman"/>
                <w:sz w:val="24"/>
                <w:szCs w:val="24"/>
              </w:rPr>
              <w:t>1</w:t>
            </w:r>
          </w:p>
        </w:tc>
        <w:tc>
          <w:tcPr>
            <w:tcW w:w="2295" w:type="dxa"/>
          </w:tcPr>
          <w:p w:rsidR="001E7AE0" w:rsidRPr="001E7AE0" w:rsidRDefault="00253CDA" w:rsidP="00AA61C3">
            <w:pPr>
              <w:spacing w:line="240" w:lineRule="auto"/>
              <w:ind w:right="-108"/>
              <w:jc w:val="both"/>
              <w:rPr>
                <w:rFonts w:ascii="Times New Roman" w:hAnsi="Times New Roman"/>
                <w:sz w:val="24"/>
                <w:szCs w:val="24"/>
              </w:rPr>
            </w:pPr>
            <w:r>
              <w:rPr>
                <w:rFonts w:ascii="Times New Roman" w:hAnsi="Times New Roman"/>
                <w:sz w:val="24"/>
                <w:szCs w:val="24"/>
              </w:rPr>
              <w:t>36:09:</w:t>
            </w:r>
            <w:r w:rsidR="00AA61C3">
              <w:rPr>
                <w:rFonts w:ascii="Times New Roman" w:hAnsi="Times New Roman"/>
                <w:sz w:val="24"/>
                <w:szCs w:val="24"/>
              </w:rPr>
              <w:t>31</w:t>
            </w:r>
            <w:r w:rsidR="00AE49D0">
              <w:rPr>
                <w:rFonts w:ascii="Times New Roman" w:hAnsi="Times New Roman"/>
                <w:sz w:val="24"/>
                <w:szCs w:val="24"/>
              </w:rPr>
              <w:t>000</w:t>
            </w:r>
            <w:r w:rsidR="00AA61C3">
              <w:rPr>
                <w:rFonts w:ascii="Times New Roman" w:hAnsi="Times New Roman"/>
                <w:sz w:val="24"/>
                <w:szCs w:val="24"/>
              </w:rPr>
              <w:t>17</w:t>
            </w:r>
            <w:r w:rsidR="001E7AE0" w:rsidRPr="001E7AE0">
              <w:rPr>
                <w:rFonts w:ascii="Times New Roman" w:hAnsi="Times New Roman"/>
                <w:sz w:val="24"/>
                <w:szCs w:val="24"/>
              </w:rPr>
              <w:t>:</w:t>
            </w:r>
            <w:r w:rsidR="00AA61C3">
              <w:rPr>
                <w:rFonts w:ascii="Times New Roman" w:hAnsi="Times New Roman"/>
                <w:sz w:val="24"/>
                <w:szCs w:val="24"/>
              </w:rPr>
              <w:t>319</w:t>
            </w:r>
          </w:p>
        </w:tc>
        <w:tc>
          <w:tcPr>
            <w:tcW w:w="1701" w:type="dxa"/>
          </w:tcPr>
          <w:p w:rsidR="001E7AE0" w:rsidRPr="001E7AE0" w:rsidRDefault="001E7AE0" w:rsidP="00AA61C3">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sidR="00253CDA">
              <w:rPr>
                <w:rFonts w:ascii="Times New Roman" w:hAnsi="Times New Roman"/>
                <w:sz w:val="24"/>
                <w:szCs w:val="24"/>
              </w:rPr>
              <w:t xml:space="preserve"> с. </w:t>
            </w:r>
            <w:r w:rsidR="00AA61C3">
              <w:rPr>
                <w:rFonts w:ascii="Times New Roman" w:hAnsi="Times New Roman"/>
                <w:sz w:val="24"/>
                <w:szCs w:val="24"/>
              </w:rPr>
              <w:lastRenderedPageBreak/>
              <w:t>Нижний Карачан</w:t>
            </w:r>
            <w:r w:rsidR="00253CDA">
              <w:rPr>
                <w:rFonts w:ascii="Times New Roman" w:hAnsi="Times New Roman"/>
                <w:sz w:val="24"/>
                <w:szCs w:val="24"/>
              </w:rPr>
              <w:t xml:space="preserve">, ул. </w:t>
            </w:r>
            <w:r w:rsidR="00AE49D0">
              <w:rPr>
                <w:rFonts w:ascii="Times New Roman" w:hAnsi="Times New Roman"/>
                <w:sz w:val="24"/>
                <w:szCs w:val="24"/>
              </w:rPr>
              <w:t>К</w:t>
            </w:r>
            <w:r w:rsidR="00AA61C3">
              <w:rPr>
                <w:rFonts w:ascii="Times New Roman" w:hAnsi="Times New Roman"/>
                <w:sz w:val="24"/>
                <w:szCs w:val="24"/>
              </w:rPr>
              <w:t>ошевого</w:t>
            </w:r>
            <w:r w:rsidR="00AE49D0">
              <w:rPr>
                <w:rFonts w:ascii="Times New Roman" w:hAnsi="Times New Roman"/>
                <w:sz w:val="24"/>
                <w:szCs w:val="24"/>
              </w:rPr>
              <w:t>,</w:t>
            </w:r>
            <w:r w:rsidR="00AA61C3">
              <w:rPr>
                <w:rFonts w:ascii="Times New Roman" w:hAnsi="Times New Roman"/>
                <w:sz w:val="24"/>
                <w:szCs w:val="24"/>
              </w:rPr>
              <w:t>4а</w:t>
            </w:r>
          </w:p>
        </w:tc>
        <w:tc>
          <w:tcPr>
            <w:tcW w:w="1134" w:type="dxa"/>
          </w:tcPr>
          <w:p w:rsidR="001E7AE0" w:rsidRPr="001E7AE0" w:rsidRDefault="00253CDA" w:rsidP="00681E7E">
            <w:pPr>
              <w:spacing w:line="240" w:lineRule="auto"/>
              <w:jc w:val="center"/>
              <w:rPr>
                <w:rFonts w:ascii="Times New Roman" w:hAnsi="Times New Roman"/>
                <w:sz w:val="24"/>
                <w:szCs w:val="24"/>
              </w:rPr>
            </w:pPr>
            <w:r>
              <w:rPr>
                <w:rFonts w:ascii="Times New Roman" w:hAnsi="Times New Roman"/>
                <w:sz w:val="24"/>
                <w:szCs w:val="24"/>
              </w:rPr>
              <w:lastRenderedPageBreak/>
              <w:t>5000</w:t>
            </w:r>
          </w:p>
        </w:tc>
        <w:tc>
          <w:tcPr>
            <w:tcW w:w="1418" w:type="dxa"/>
          </w:tcPr>
          <w:p w:rsidR="001E7AE0" w:rsidRPr="001E7AE0" w:rsidRDefault="00AA61C3" w:rsidP="00681E7E">
            <w:pPr>
              <w:spacing w:line="240" w:lineRule="auto"/>
              <w:jc w:val="center"/>
              <w:rPr>
                <w:rFonts w:ascii="Times New Roman" w:hAnsi="Times New Roman"/>
                <w:sz w:val="24"/>
                <w:szCs w:val="24"/>
              </w:rPr>
            </w:pPr>
            <w:r>
              <w:rPr>
                <w:rFonts w:ascii="Times New Roman" w:hAnsi="Times New Roman"/>
                <w:sz w:val="24"/>
                <w:szCs w:val="24"/>
              </w:rPr>
              <w:t>3000</w:t>
            </w:r>
          </w:p>
        </w:tc>
        <w:tc>
          <w:tcPr>
            <w:tcW w:w="1276" w:type="dxa"/>
          </w:tcPr>
          <w:p w:rsidR="001E7AE0" w:rsidRPr="001E7AE0" w:rsidRDefault="00AA61C3" w:rsidP="00681E7E">
            <w:pPr>
              <w:spacing w:line="240" w:lineRule="auto"/>
              <w:jc w:val="center"/>
              <w:rPr>
                <w:rFonts w:ascii="Times New Roman" w:hAnsi="Times New Roman"/>
                <w:sz w:val="24"/>
                <w:szCs w:val="24"/>
              </w:rPr>
            </w:pPr>
            <w:r>
              <w:rPr>
                <w:rFonts w:ascii="Times New Roman" w:hAnsi="Times New Roman"/>
                <w:sz w:val="24"/>
                <w:szCs w:val="24"/>
              </w:rPr>
              <w:t>3000</w:t>
            </w:r>
          </w:p>
        </w:tc>
        <w:tc>
          <w:tcPr>
            <w:tcW w:w="991" w:type="dxa"/>
          </w:tcPr>
          <w:p w:rsidR="001E7AE0" w:rsidRPr="001E7AE0" w:rsidRDefault="00AA61C3" w:rsidP="00681E7E">
            <w:pPr>
              <w:spacing w:line="240" w:lineRule="auto"/>
              <w:jc w:val="center"/>
              <w:rPr>
                <w:rFonts w:ascii="Times New Roman" w:hAnsi="Times New Roman"/>
                <w:sz w:val="24"/>
                <w:szCs w:val="24"/>
              </w:rPr>
            </w:pPr>
            <w:r>
              <w:rPr>
                <w:rFonts w:ascii="Times New Roman" w:hAnsi="Times New Roman"/>
                <w:sz w:val="24"/>
                <w:szCs w:val="24"/>
              </w:rPr>
              <w:t>90</w:t>
            </w:r>
          </w:p>
        </w:tc>
      </w:tr>
    </w:tbl>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Категория земель – земли населенных пунктов. </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для ведения личного подсобного хозяйства.</w:t>
      </w:r>
    </w:p>
    <w:p w:rsidR="00C163BF" w:rsidRDefault="00C163BF" w:rsidP="00681E7E">
      <w:pPr>
        <w:pStyle w:val="a3"/>
        <w:spacing w:before="0" w:beforeAutospacing="0" w:after="150" w:afterAutospacing="0"/>
        <w:jc w:val="both"/>
      </w:pPr>
      <w:r>
        <w:t>Собственник земельного участка – земельный участок относится к землям, государственная собственность на которую не разграничена.</w:t>
      </w:r>
    </w:p>
    <w:p w:rsidR="00C163BF" w:rsidRDefault="00C163BF" w:rsidP="00681E7E">
      <w:pPr>
        <w:pStyle w:val="a3"/>
        <w:spacing w:before="0" w:beforeAutospacing="0" w:after="150" w:afterAutospacing="0"/>
        <w:jc w:val="both"/>
      </w:pPr>
      <w:r>
        <w:t>Обременения – не зарегистрированы.</w:t>
      </w:r>
    </w:p>
    <w:p w:rsidR="008D6EE6" w:rsidRDefault="00C163BF" w:rsidP="00681E7E">
      <w:pPr>
        <w:spacing w:before="100" w:beforeAutospacing="1" w:after="100" w:afterAutospacing="1" w:line="240" w:lineRule="auto"/>
        <w:jc w:val="both"/>
        <w:rPr>
          <w:rFonts w:ascii="Times New Roman" w:hAnsi="Times New Roman"/>
          <w:sz w:val="24"/>
          <w:szCs w:val="24"/>
        </w:rPr>
      </w:pPr>
      <w:r w:rsidRPr="005A4A72">
        <w:rPr>
          <w:rFonts w:ascii="Times New Roman" w:hAnsi="Times New Roman"/>
          <w:sz w:val="24"/>
          <w:szCs w:val="24"/>
        </w:rPr>
        <w:t>Ограничения</w:t>
      </w:r>
      <w:r w:rsidR="008D6EE6">
        <w:rPr>
          <w:rFonts w:ascii="Times New Roman" w:hAnsi="Times New Roman"/>
          <w:sz w:val="24"/>
          <w:szCs w:val="24"/>
        </w:rPr>
        <w:t>:</w:t>
      </w:r>
    </w:p>
    <w:p w:rsidR="00243D3F" w:rsidRDefault="002633C7" w:rsidP="00EC7865">
      <w:pPr>
        <w:jc w:val="both"/>
        <w:rPr>
          <w:rFonts w:ascii="Times New Roman" w:hAnsi="Times New Roman"/>
          <w:sz w:val="24"/>
          <w:szCs w:val="24"/>
          <w:shd w:val="clear" w:color="auto" w:fill="F8F9FA"/>
        </w:rPr>
      </w:pPr>
      <w:r w:rsidRPr="00EC7865">
        <w:rPr>
          <w:rFonts w:ascii="Times New Roman" w:hAnsi="Times New Roman"/>
          <w:sz w:val="24"/>
          <w:szCs w:val="24"/>
          <w:shd w:val="clear" w:color="auto" w:fill="F8F9FA"/>
        </w:rPr>
        <w:t>Земельный участок полностью расположен в границах зон с</w:t>
      </w:r>
      <w:r w:rsidR="00243D3F">
        <w:rPr>
          <w:rFonts w:ascii="Times New Roman" w:hAnsi="Times New Roman"/>
          <w:sz w:val="24"/>
          <w:szCs w:val="24"/>
          <w:shd w:val="clear" w:color="auto" w:fill="F8F9FA"/>
        </w:rPr>
        <w:t xml:space="preserve"> особыми условиями использования территории:</w:t>
      </w:r>
    </w:p>
    <w:p w:rsidR="008D6EE6" w:rsidRPr="008D6EE6" w:rsidRDefault="00243D3F" w:rsidP="00EC7865">
      <w:pPr>
        <w:jc w:val="both"/>
        <w:rPr>
          <w:rFonts w:ascii="Times New Roman" w:eastAsia="Times New Roman" w:hAnsi="Times New Roman"/>
          <w:sz w:val="24"/>
          <w:szCs w:val="24"/>
          <w:lang w:eastAsia="ru-RU"/>
        </w:rPr>
      </w:pPr>
      <w:r>
        <w:rPr>
          <w:rFonts w:ascii="Times New Roman" w:hAnsi="Times New Roman"/>
          <w:sz w:val="24"/>
          <w:szCs w:val="24"/>
          <w:shd w:val="clear" w:color="auto" w:fill="F8F9FA"/>
        </w:rPr>
        <w:t xml:space="preserve">- </w:t>
      </w:r>
      <w:r w:rsidR="002633C7" w:rsidRPr="00EC7865">
        <w:rPr>
          <w:rFonts w:ascii="Times New Roman" w:hAnsi="Times New Roman"/>
          <w:sz w:val="24"/>
          <w:szCs w:val="24"/>
          <w:shd w:val="clear" w:color="auto" w:fill="F8F9FA"/>
        </w:rPr>
        <w:t xml:space="preserve"> реестровым</w:t>
      </w:r>
      <w:r w:rsidR="00471754" w:rsidRPr="00EC7865">
        <w:rPr>
          <w:rFonts w:ascii="Times New Roman" w:hAnsi="Times New Roman"/>
          <w:sz w:val="24"/>
          <w:szCs w:val="24"/>
          <w:shd w:val="clear" w:color="auto" w:fill="F8F9FA"/>
        </w:rPr>
        <w:t xml:space="preserve">и </w:t>
      </w:r>
      <w:r w:rsidR="002633C7" w:rsidRPr="00EC7865">
        <w:rPr>
          <w:rFonts w:ascii="Times New Roman" w:hAnsi="Times New Roman"/>
          <w:sz w:val="24"/>
          <w:szCs w:val="24"/>
          <w:shd w:val="clear" w:color="auto" w:fill="F8F9FA"/>
        </w:rPr>
        <w:t xml:space="preserve"> номер</w:t>
      </w:r>
      <w:r w:rsidR="00471754" w:rsidRPr="00EC7865">
        <w:rPr>
          <w:rFonts w:ascii="Times New Roman" w:hAnsi="Times New Roman"/>
          <w:sz w:val="24"/>
          <w:szCs w:val="24"/>
          <w:shd w:val="clear" w:color="auto" w:fill="F8F9FA"/>
        </w:rPr>
        <w:t xml:space="preserve">ами </w:t>
      </w:r>
      <w:r w:rsidR="002633C7" w:rsidRPr="00EC7865">
        <w:rPr>
          <w:rFonts w:ascii="Times New Roman" w:hAnsi="Times New Roman"/>
          <w:sz w:val="24"/>
          <w:szCs w:val="24"/>
          <w:shd w:val="clear" w:color="auto" w:fill="F8F9FA"/>
        </w:rPr>
        <w:t xml:space="preserve"> 36:09-6.395  от 25.02.2020г.</w:t>
      </w:r>
      <w:r w:rsidR="00471754" w:rsidRPr="00EC7865">
        <w:rPr>
          <w:rFonts w:ascii="Times New Roman" w:hAnsi="Times New Roman"/>
          <w:sz w:val="24"/>
          <w:szCs w:val="24"/>
          <w:shd w:val="clear" w:color="auto" w:fill="F8F9FA"/>
        </w:rPr>
        <w:t xml:space="preserve">, </w:t>
      </w:r>
      <w:r w:rsidR="008B16BC" w:rsidRPr="00EC7865">
        <w:rPr>
          <w:rFonts w:ascii="Times New Roman" w:hAnsi="Times New Roman"/>
          <w:sz w:val="24"/>
          <w:szCs w:val="24"/>
          <w:shd w:val="clear" w:color="auto" w:fill="F8F9FA"/>
        </w:rPr>
        <w:t>36:09-6.394 от 25.02.2020,36:09-6.403 от 28.02.2020</w:t>
      </w:r>
      <w:r w:rsidR="00EC7865" w:rsidRPr="00EC7865">
        <w:rPr>
          <w:rFonts w:ascii="Times New Roman" w:hAnsi="Times New Roman"/>
          <w:sz w:val="24"/>
          <w:szCs w:val="24"/>
          <w:shd w:val="clear" w:color="auto" w:fill="F8F9FA"/>
        </w:rPr>
        <w:t>,</w:t>
      </w:r>
      <w:r w:rsidR="008145A3" w:rsidRPr="00EC7865">
        <w:rPr>
          <w:rFonts w:ascii="Times New Roman" w:hAnsi="Times New Roman"/>
          <w:sz w:val="24"/>
          <w:szCs w:val="24"/>
          <w:shd w:val="clear" w:color="auto" w:fill="F8F9FA"/>
        </w:rPr>
        <w:t>36:09-6.393  от 25.02.2020</w:t>
      </w:r>
      <w:r w:rsidR="00EC7865" w:rsidRPr="00EC7865">
        <w:rPr>
          <w:rFonts w:ascii="Times New Roman" w:hAnsi="Times New Roman"/>
          <w:sz w:val="24"/>
          <w:szCs w:val="24"/>
          <w:shd w:val="clear" w:color="auto" w:fill="F8F9FA"/>
        </w:rPr>
        <w:t xml:space="preserve">, </w:t>
      </w:r>
      <w:r w:rsidR="008145A3" w:rsidRPr="00EC7865">
        <w:rPr>
          <w:rFonts w:ascii="Times New Roman" w:hAnsi="Times New Roman"/>
          <w:sz w:val="24"/>
          <w:szCs w:val="24"/>
          <w:shd w:val="clear" w:color="auto" w:fill="F8F9FA"/>
        </w:rPr>
        <w:t xml:space="preserve">36:09-6.396 от 25.02.2020 </w:t>
      </w:r>
      <w:r w:rsidR="00EC7865" w:rsidRPr="00EC7865">
        <w:rPr>
          <w:rFonts w:ascii="Times New Roman" w:hAnsi="Times New Roman"/>
          <w:sz w:val="24"/>
          <w:szCs w:val="24"/>
          <w:shd w:val="clear" w:color="auto" w:fill="F8F9FA"/>
        </w:rPr>
        <w:t xml:space="preserve">, </w:t>
      </w:r>
      <w:r w:rsidR="008D6EE6" w:rsidRPr="00EC7865">
        <w:rPr>
          <w:rFonts w:ascii="Times New Roman" w:hAnsi="Times New Roman"/>
          <w:sz w:val="24"/>
          <w:szCs w:val="24"/>
          <w:shd w:val="clear" w:color="auto" w:fill="F8F9FA"/>
        </w:rPr>
        <w:t>36:09-6.404</w:t>
      </w:r>
      <w:r w:rsidR="008145A3" w:rsidRPr="00EC7865">
        <w:rPr>
          <w:rFonts w:ascii="Times New Roman" w:hAnsi="Times New Roman"/>
          <w:sz w:val="24"/>
          <w:szCs w:val="24"/>
          <w:shd w:val="clear" w:color="auto" w:fill="F8F9FA"/>
        </w:rPr>
        <w:t>от 28.02.2020</w:t>
      </w:r>
      <w:r w:rsidR="00EC7865" w:rsidRPr="00EC7865">
        <w:rPr>
          <w:rFonts w:ascii="Times New Roman" w:hAnsi="Times New Roman"/>
          <w:sz w:val="24"/>
          <w:szCs w:val="24"/>
          <w:shd w:val="clear" w:color="auto" w:fill="F8F9FA"/>
        </w:rPr>
        <w:t>.</w:t>
      </w:r>
      <w:r w:rsidR="008D6EE6" w:rsidRPr="00EC7865">
        <w:rPr>
          <w:rFonts w:ascii="Times New Roman" w:eastAsia="Times New Roman" w:hAnsi="Times New Roman"/>
          <w:sz w:val="24"/>
          <w:szCs w:val="24"/>
          <w:lang w:eastAsia="ru-RU"/>
        </w:rPr>
        <w:t xml:space="preserve">В границах зон затопления территории села Нижний Карачан Грибановского муниципального района Воронежской области при половодьях и паводках р. Карачан,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w:t>
      </w:r>
      <w:r w:rsidR="008D6EE6" w:rsidRPr="008D6EE6">
        <w:rPr>
          <w:rFonts w:ascii="Times New Roman" w:eastAsia="Times New Roman" w:hAnsi="Times New Roman"/>
          <w:sz w:val="24"/>
          <w:szCs w:val="24"/>
          <w:lang w:eastAsia="ru-RU"/>
        </w:rPr>
        <w:t>организмами.</w:t>
      </w:r>
    </w:p>
    <w:p w:rsidR="002633C7" w:rsidRPr="00243D3F" w:rsidRDefault="00243D3F" w:rsidP="00243D3F">
      <w:pPr>
        <w:jc w:val="both"/>
        <w:rPr>
          <w:rFonts w:ascii="Times New Roman" w:eastAsia="Times New Roman" w:hAnsi="Times New Roman"/>
          <w:sz w:val="24"/>
          <w:szCs w:val="24"/>
          <w:lang w:eastAsia="ru-RU"/>
        </w:rPr>
      </w:pPr>
      <w:r w:rsidRPr="00243D3F">
        <w:rPr>
          <w:rFonts w:ascii="Times New Roman" w:hAnsi="Times New Roman"/>
          <w:sz w:val="24"/>
          <w:szCs w:val="24"/>
          <w:shd w:val="clear" w:color="auto" w:fill="F8F9FA"/>
        </w:rPr>
        <w:t xml:space="preserve">- реестровым номером </w:t>
      </w:r>
      <w:r w:rsidR="002633C7" w:rsidRPr="00243D3F">
        <w:rPr>
          <w:rFonts w:ascii="Times New Roman" w:hAnsi="Times New Roman"/>
          <w:sz w:val="24"/>
          <w:szCs w:val="24"/>
          <w:shd w:val="clear" w:color="auto" w:fill="F8F9FA"/>
        </w:rPr>
        <w:t>36:00-6.710</w:t>
      </w:r>
      <w:r w:rsidR="008145A3" w:rsidRPr="00243D3F">
        <w:rPr>
          <w:rFonts w:ascii="Times New Roman" w:hAnsi="Times New Roman"/>
          <w:sz w:val="24"/>
          <w:szCs w:val="24"/>
          <w:shd w:val="clear" w:color="auto" w:fill="F8F9FA"/>
        </w:rPr>
        <w:t xml:space="preserve"> от 18.10.2021</w:t>
      </w:r>
      <w:r w:rsidRPr="00243D3F">
        <w:rPr>
          <w:rFonts w:ascii="Times New Roman" w:hAnsi="Times New Roman"/>
          <w:sz w:val="24"/>
          <w:szCs w:val="24"/>
          <w:shd w:val="clear" w:color="auto" w:fill="F8F9FA"/>
        </w:rPr>
        <w:t>.</w:t>
      </w:r>
      <w:r w:rsidR="002633C7" w:rsidRPr="00243D3F">
        <w:rPr>
          <w:rFonts w:ascii="Times New Roman" w:eastAsia="Times New Roman" w:hAnsi="Times New Roman"/>
          <w:sz w:val="24"/>
          <w:szCs w:val="24"/>
          <w:lang w:eastAsia="ru-RU"/>
        </w:rPr>
        <w:t>Ограничения в использовании согласно ст. 65 "</w:t>
      </w:r>
      <w:proofErr w:type="spellStart"/>
      <w:r w:rsidR="002633C7" w:rsidRPr="00243D3F">
        <w:rPr>
          <w:rFonts w:ascii="Times New Roman" w:eastAsia="Times New Roman" w:hAnsi="Times New Roman"/>
          <w:sz w:val="24"/>
          <w:szCs w:val="24"/>
          <w:lang w:eastAsia="ru-RU"/>
        </w:rPr>
        <w:t>Водоохранные</w:t>
      </w:r>
      <w:proofErr w:type="spellEnd"/>
      <w:r w:rsidR="002633C7" w:rsidRPr="00243D3F">
        <w:rPr>
          <w:rFonts w:ascii="Times New Roman" w:eastAsia="Times New Roman" w:hAnsi="Times New Roman"/>
          <w:sz w:val="24"/>
          <w:szCs w:val="24"/>
          <w:lang w:eastAsia="ru-RU"/>
        </w:rPr>
        <w:t xml:space="preserve"> зоны и прибрежные защитные полосы" п. 15 Водного кодекса РФ от 03.06.2006 г. №74-ФЗ. 15. В границах </w:t>
      </w:r>
      <w:proofErr w:type="spellStart"/>
      <w:r w:rsidR="002633C7" w:rsidRPr="00243D3F">
        <w:rPr>
          <w:rFonts w:ascii="Times New Roman" w:eastAsia="Times New Roman" w:hAnsi="Times New Roman"/>
          <w:sz w:val="24"/>
          <w:szCs w:val="24"/>
          <w:lang w:eastAsia="ru-RU"/>
        </w:rPr>
        <w:t>водоохранных</w:t>
      </w:r>
      <w:proofErr w:type="spellEnd"/>
      <w:r w:rsidR="002633C7" w:rsidRPr="00243D3F">
        <w:rPr>
          <w:rFonts w:ascii="Times New Roman" w:eastAsia="Times New Roman" w:hAnsi="Times New Roman"/>
          <w:sz w:val="24"/>
          <w:szCs w:val="24"/>
          <w:lang w:eastAsia="ru-RU"/>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002633C7" w:rsidRPr="00243D3F">
        <w:rPr>
          <w:rFonts w:ascii="Times New Roman" w:eastAsia="Times New Roman" w:hAnsi="Times New Roman"/>
          <w:sz w:val="24"/>
          <w:szCs w:val="24"/>
          <w:lang w:eastAsia="ru-RU"/>
        </w:rPr>
        <w:t>агрохимикатов</w:t>
      </w:r>
      <w:proofErr w:type="spellEnd"/>
      <w:r w:rsidR="002633C7" w:rsidRPr="00243D3F">
        <w:rPr>
          <w:rFonts w:ascii="Times New Roman" w:eastAsia="Times New Roman" w:hAnsi="Times New Roman"/>
          <w:sz w:val="24"/>
          <w:szCs w:val="24"/>
          <w:lang w:eastAsia="ru-RU"/>
        </w:rPr>
        <w:t xml:space="preserve">, применение пестицидов и </w:t>
      </w:r>
      <w:proofErr w:type="spellStart"/>
      <w:r w:rsidR="002633C7" w:rsidRPr="00243D3F">
        <w:rPr>
          <w:rFonts w:ascii="Times New Roman" w:eastAsia="Times New Roman" w:hAnsi="Times New Roman"/>
          <w:sz w:val="24"/>
          <w:szCs w:val="24"/>
          <w:lang w:eastAsia="ru-RU"/>
        </w:rPr>
        <w:t>агрохимикатов</w:t>
      </w:r>
      <w:proofErr w:type="spellEnd"/>
      <w:r w:rsidR="002633C7" w:rsidRPr="00243D3F">
        <w:rPr>
          <w:rFonts w:ascii="Times New Roman" w:eastAsia="Times New Roman" w:hAnsi="Times New Roman"/>
          <w:sz w:val="24"/>
          <w:szCs w:val="24"/>
          <w:lang w:eastAsia="ru-RU"/>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w:t>
      </w:r>
      <w:r w:rsidR="002633C7" w:rsidRPr="00243D3F">
        <w:rPr>
          <w:rFonts w:ascii="Times New Roman" w:eastAsia="Times New Roman" w:hAnsi="Times New Roman"/>
          <w:sz w:val="24"/>
          <w:szCs w:val="24"/>
          <w:lang w:eastAsia="ru-RU"/>
        </w:rPr>
        <w:lastRenderedPageBreak/>
        <w:t>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2633C7" w:rsidRDefault="00243D3F" w:rsidP="00243D3F">
      <w:pPr>
        <w:jc w:val="both"/>
        <w:rPr>
          <w:rFonts w:ascii="Times New Roman" w:eastAsia="Times New Roman" w:hAnsi="Times New Roman"/>
          <w:sz w:val="24"/>
          <w:szCs w:val="24"/>
          <w:lang w:eastAsia="ru-RU"/>
        </w:rPr>
      </w:pPr>
      <w:r w:rsidRPr="00243D3F">
        <w:rPr>
          <w:rFonts w:ascii="Times New Roman" w:hAnsi="Times New Roman"/>
          <w:sz w:val="24"/>
          <w:szCs w:val="24"/>
          <w:shd w:val="clear" w:color="auto" w:fill="F8F9FA"/>
        </w:rPr>
        <w:t xml:space="preserve">-реестровым номером </w:t>
      </w:r>
      <w:r w:rsidR="002633C7" w:rsidRPr="00243D3F">
        <w:rPr>
          <w:rFonts w:ascii="Times New Roman" w:hAnsi="Times New Roman"/>
          <w:sz w:val="24"/>
          <w:szCs w:val="24"/>
          <w:shd w:val="clear" w:color="auto" w:fill="F8F9FA"/>
        </w:rPr>
        <w:t>36:00-6.711</w:t>
      </w:r>
      <w:r w:rsidR="008145A3" w:rsidRPr="00243D3F">
        <w:rPr>
          <w:rFonts w:ascii="Times New Roman" w:hAnsi="Times New Roman"/>
          <w:sz w:val="24"/>
          <w:szCs w:val="24"/>
          <w:shd w:val="clear" w:color="auto" w:fill="F8F9FA"/>
        </w:rPr>
        <w:t xml:space="preserve"> от 18.10.2021</w:t>
      </w:r>
      <w:r w:rsidRPr="00243D3F">
        <w:rPr>
          <w:rFonts w:ascii="Times New Roman" w:hAnsi="Times New Roman"/>
          <w:sz w:val="24"/>
          <w:szCs w:val="24"/>
          <w:shd w:val="clear" w:color="auto" w:fill="F8F9FA"/>
        </w:rPr>
        <w:t>.</w:t>
      </w:r>
      <w:r w:rsidR="002633C7" w:rsidRPr="00243D3F">
        <w:rPr>
          <w:rFonts w:ascii="Times New Roman" w:eastAsia="Times New Roman" w:hAnsi="Times New Roman"/>
          <w:sz w:val="24"/>
          <w:szCs w:val="24"/>
          <w:lang w:eastAsia="ru-RU"/>
        </w:rPr>
        <w:t>Ограничения в использовании согласно, ст. 65 "</w:t>
      </w:r>
      <w:proofErr w:type="spellStart"/>
      <w:r w:rsidR="002633C7" w:rsidRPr="00243D3F">
        <w:rPr>
          <w:rFonts w:ascii="Times New Roman" w:eastAsia="Times New Roman" w:hAnsi="Times New Roman"/>
          <w:sz w:val="24"/>
          <w:szCs w:val="24"/>
          <w:lang w:eastAsia="ru-RU"/>
        </w:rPr>
        <w:t>Водоохранные</w:t>
      </w:r>
      <w:proofErr w:type="spellEnd"/>
      <w:r w:rsidR="002633C7" w:rsidRPr="00243D3F">
        <w:rPr>
          <w:rFonts w:ascii="Times New Roman" w:eastAsia="Times New Roman" w:hAnsi="Times New Roman"/>
          <w:sz w:val="24"/>
          <w:szCs w:val="24"/>
          <w:lang w:eastAsia="ru-RU"/>
        </w:rPr>
        <w:t xml:space="preserve"> зоны и прибрежные защитные полосы", п. 15,17 Водного кодекса РФ от 03.06.2006 г. №74-ФЗ. 15. В границах </w:t>
      </w:r>
      <w:proofErr w:type="spellStart"/>
      <w:r w:rsidR="002633C7" w:rsidRPr="00243D3F">
        <w:rPr>
          <w:rFonts w:ascii="Times New Roman" w:eastAsia="Times New Roman" w:hAnsi="Times New Roman"/>
          <w:sz w:val="24"/>
          <w:szCs w:val="24"/>
          <w:lang w:eastAsia="ru-RU"/>
        </w:rPr>
        <w:t>водоохранных</w:t>
      </w:r>
      <w:proofErr w:type="spellEnd"/>
      <w:r w:rsidR="002633C7" w:rsidRPr="00243D3F">
        <w:rPr>
          <w:rFonts w:ascii="Times New Roman" w:eastAsia="Times New Roman" w:hAnsi="Times New Roman"/>
          <w:sz w:val="24"/>
          <w:szCs w:val="24"/>
          <w:lang w:eastAsia="ru-RU"/>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002633C7" w:rsidRPr="00243D3F">
        <w:rPr>
          <w:rFonts w:ascii="Times New Roman" w:eastAsia="Times New Roman" w:hAnsi="Times New Roman"/>
          <w:sz w:val="24"/>
          <w:szCs w:val="24"/>
          <w:lang w:eastAsia="ru-RU"/>
        </w:rPr>
        <w:t>агрохимикатов</w:t>
      </w:r>
      <w:proofErr w:type="spellEnd"/>
      <w:r w:rsidR="002633C7" w:rsidRPr="00243D3F">
        <w:rPr>
          <w:rFonts w:ascii="Times New Roman" w:eastAsia="Times New Roman" w:hAnsi="Times New Roman"/>
          <w:sz w:val="24"/>
          <w:szCs w:val="24"/>
          <w:lang w:eastAsia="ru-RU"/>
        </w:rPr>
        <w:t xml:space="preserve">, применение пестицидов и </w:t>
      </w:r>
      <w:proofErr w:type="spellStart"/>
      <w:r w:rsidR="002633C7" w:rsidRPr="00243D3F">
        <w:rPr>
          <w:rFonts w:ascii="Times New Roman" w:eastAsia="Times New Roman" w:hAnsi="Times New Roman"/>
          <w:sz w:val="24"/>
          <w:szCs w:val="24"/>
          <w:lang w:eastAsia="ru-RU"/>
        </w:rPr>
        <w:t>агрохимикатов</w:t>
      </w:r>
      <w:proofErr w:type="spellEnd"/>
      <w:r w:rsidR="002633C7" w:rsidRPr="00243D3F">
        <w:rPr>
          <w:rFonts w:ascii="Times New Roman" w:eastAsia="Times New Roman" w:hAnsi="Times New Roman"/>
          <w:sz w:val="24"/>
          <w:szCs w:val="24"/>
          <w:lang w:eastAsia="ru-RU"/>
        </w:rPr>
        <w:t>;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 17.В границах прибрежных защитных полос наряду с установленными частью 15 настоящей статьи ограничениями запрещаются: 1) распашка земель; 2) размещение отвалов размываемых грунтов; 3) выпас сельскохозяйственных животных и организация для них летних лагерей, ванн</w:t>
      </w:r>
      <w:r>
        <w:rPr>
          <w:rFonts w:ascii="Times New Roman" w:eastAsia="Times New Roman" w:hAnsi="Times New Roman"/>
          <w:sz w:val="24"/>
          <w:szCs w:val="24"/>
          <w:lang w:eastAsia="ru-RU"/>
        </w:rPr>
        <w:t>.</w:t>
      </w:r>
    </w:p>
    <w:p w:rsidR="00C163BF" w:rsidRDefault="00C163BF" w:rsidP="00681E7E">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Срок аренды земельного участка – 20 (двадцать) лет. </w:t>
      </w:r>
    </w:p>
    <w:p w:rsidR="00C163BF" w:rsidRDefault="00C163BF" w:rsidP="00681E7E">
      <w:pPr>
        <w:spacing w:line="240" w:lineRule="auto"/>
        <w:jc w:val="both"/>
        <w:rPr>
          <w:rFonts w:ascii="Times New Roman" w:hAnsi="Times New Roman"/>
          <w:b/>
          <w:bCs/>
        </w:rPr>
      </w:pPr>
      <w:r>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163BF" w:rsidRPr="005A4A72" w:rsidRDefault="00C163BF" w:rsidP="00681E7E">
      <w:pPr>
        <w:pStyle w:val="a6"/>
        <w:ind w:firstLine="709"/>
        <w:jc w:val="both"/>
      </w:pPr>
      <w:r>
        <w:t xml:space="preserve">Согласно правил землепользования и застройки </w:t>
      </w:r>
      <w:proofErr w:type="spellStart"/>
      <w:r w:rsidR="00372C7B">
        <w:t>Нижнекарачанского</w:t>
      </w:r>
      <w:proofErr w:type="spellEnd"/>
      <w:r>
        <w:t xml:space="preserve"> сельского поселения Грибановского муниципального райо</w:t>
      </w:r>
      <w:r w:rsidR="00622C49">
        <w:t>на Воронежской области земельный участокрасположен</w:t>
      </w:r>
      <w:r w:rsidRPr="005A4A72">
        <w:t xml:space="preserve"> в зоне Ж1/</w:t>
      </w:r>
      <w:r w:rsidR="00372C7B">
        <w:t>1</w:t>
      </w:r>
      <w:r w:rsidRPr="005A4A72">
        <w:t>.</w:t>
      </w:r>
    </w:p>
    <w:p w:rsidR="00C163BF" w:rsidRDefault="00C163BF" w:rsidP="00681E7E">
      <w:pPr>
        <w:pStyle w:val="ConsPlusNormal"/>
        <w:widowControl/>
        <w:jc w:val="both"/>
        <w:rPr>
          <w:sz w:val="24"/>
          <w:szCs w:val="24"/>
          <w:lang w:bidi="en-US"/>
        </w:rPr>
      </w:pPr>
    </w:p>
    <w:p w:rsidR="00C163BF" w:rsidRDefault="00C163BF" w:rsidP="00681E7E">
      <w:pPr>
        <w:pStyle w:val="ConsPlusNormal"/>
        <w:widowControl/>
        <w:jc w:val="both"/>
        <w:rPr>
          <w:sz w:val="24"/>
          <w:szCs w:val="24"/>
        </w:rPr>
      </w:pPr>
      <w:r>
        <w:rPr>
          <w:sz w:val="24"/>
          <w:szCs w:val="24"/>
          <w:lang w:bidi="en-US"/>
        </w:rPr>
        <w:t>Параметры разрешенного строительства и/или реконструкции объектов капитального строительства зоны Ж1</w:t>
      </w:r>
      <w:r w:rsidR="00372C7B">
        <w:rPr>
          <w:sz w:val="24"/>
          <w:szCs w:val="24"/>
          <w:lang w:bidi="en-US"/>
        </w:rPr>
        <w:t>/1</w:t>
      </w:r>
      <w:r>
        <w:rPr>
          <w:sz w:val="24"/>
          <w:szCs w:val="24"/>
          <w:lang w:bidi="en-US"/>
        </w:rPr>
        <w:t>:</w:t>
      </w:r>
    </w:p>
    <w:p w:rsidR="00C163BF" w:rsidRDefault="00C163BF" w:rsidP="00681E7E">
      <w:pPr>
        <w:pStyle w:val="ConsPlusNormal"/>
        <w:widowControl/>
        <w:jc w:val="both"/>
        <w:rPr>
          <w:sz w:val="24"/>
          <w:szCs w:val="24"/>
        </w:rPr>
      </w:pPr>
      <w:r>
        <w:rPr>
          <w:sz w:val="24"/>
          <w:szCs w:val="24"/>
        </w:rPr>
        <w:t>1.Предельное количество этажей или предельная высота зданий, строений, сооружений:</w:t>
      </w:r>
    </w:p>
    <w:p w:rsidR="00C163BF" w:rsidRDefault="00C163BF" w:rsidP="00681E7E">
      <w:pPr>
        <w:pStyle w:val="ConsPlusNormal"/>
        <w:widowControl/>
        <w:jc w:val="both"/>
        <w:rPr>
          <w:sz w:val="24"/>
          <w:szCs w:val="24"/>
        </w:rPr>
      </w:pPr>
    </w:p>
    <w:p w:rsidR="00C163BF" w:rsidRDefault="00C163BF" w:rsidP="00681E7E">
      <w:pPr>
        <w:pStyle w:val="ConsPlusNormal"/>
        <w:widowControl/>
        <w:jc w:val="both"/>
        <w:rPr>
          <w:sz w:val="24"/>
          <w:szCs w:val="24"/>
        </w:rPr>
      </w:pPr>
      <w:r>
        <w:rPr>
          <w:sz w:val="24"/>
          <w:szCs w:val="24"/>
        </w:rPr>
        <w:t>-максимальное-3 этажа</w:t>
      </w:r>
      <w:r w:rsidR="00372C7B">
        <w:rPr>
          <w:sz w:val="24"/>
          <w:szCs w:val="24"/>
        </w:rPr>
        <w:t>.</w:t>
      </w:r>
    </w:p>
    <w:p w:rsidR="00C163BF" w:rsidRDefault="00C163BF" w:rsidP="00681E7E">
      <w:pPr>
        <w:pStyle w:val="ConsPlusNormal"/>
        <w:widowControl/>
        <w:jc w:val="both"/>
        <w:rPr>
          <w:sz w:val="24"/>
          <w:szCs w:val="24"/>
          <w:lang w:bidi="en-US"/>
        </w:rPr>
      </w:pPr>
    </w:p>
    <w:p w:rsidR="00C163BF" w:rsidRDefault="00C163BF" w:rsidP="00681E7E">
      <w:pPr>
        <w:pStyle w:val="ConsPlusNormal"/>
        <w:widowControl/>
        <w:jc w:val="both"/>
        <w:rPr>
          <w:sz w:val="24"/>
          <w:szCs w:val="24"/>
          <w:lang w:bidi="en-US"/>
        </w:rPr>
      </w:pPr>
      <w:r>
        <w:rPr>
          <w:sz w:val="24"/>
          <w:szCs w:val="24"/>
          <w:lang w:bidi="en-US"/>
        </w:rPr>
        <w:t>2.Максимальный процент застройки в границах земельного участка:</w:t>
      </w:r>
    </w:p>
    <w:p w:rsidR="00C163BF" w:rsidRDefault="00C163BF" w:rsidP="00681E7E">
      <w:pPr>
        <w:pStyle w:val="ConsPlusNormal"/>
        <w:widowControl/>
        <w:jc w:val="both"/>
        <w:rPr>
          <w:sz w:val="24"/>
          <w:szCs w:val="24"/>
        </w:rPr>
      </w:pPr>
      <w:r>
        <w:rPr>
          <w:sz w:val="24"/>
          <w:szCs w:val="24"/>
          <w:lang w:bidi="en-US"/>
        </w:rPr>
        <w:t>- м</w:t>
      </w:r>
      <w:r>
        <w:rPr>
          <w:sz w:val="24"/>
          <w:szCs w:val="24"/>
        </w:rPr>
        <w:t xml:space="preserve">аксимальный - </w:t>
      </w:r>
      <w:r w:rsidR="00372C7B">
        <w:rPr>
          <w:sz w:val="24"/>
          <w:szCs w:val="24"/>
        </w:rPr>
        <w:t>3</w:t>
      </w:r>
      <w:r>
        <w:rPr>
          <w:sz w:val="24"/>
          <w:szCs w:val="24"/>
        </w:rPr>
        <w:t>0%.</w:t>
      </w:r>
    </w:p>
    <w:p w:rsidR="00C163BF" w:rsidRDefault="00C163BF" w:rsidP="00681E7E">
      <w:pPr>
        <w:pStyle w:val="ConsPlusNormal"/>
        <w:widowControl/>
        <w:jc w:val="both"/>
        <w:rPr>
          <w:sz w:val="24"/>
          <w:szCs w:val="24"/>
          <w:lang w:bidi="en-US"/>
        </w:rPr>
      </w:pPr>
    </w:p>
    <w:p w:rsidR="00C163BF" w:rsidRDefault="00C163BF" w:rsidP="00681E7E">
      <w:pPr>
        <w:pStyle w:val="ConsPlusNormal"/>
        <w:widowControl/>
        <w:jc w:val="both"/>
        <w:rPr>
          <w:sz w:val="24"/>
          <w:szCs w:val="24"/>
          <w:lang w:bidi="en-US"/>
        </w:rPr>
      </w:pPr>
      <w:r>
        <w:rPr>
          <w:sz w:val="24"/>
          <w:szCs w:val="24"/>
          <w:lang w:bidi="en-US"/>
        </w:rPr>
        <w:lastRenderedPageBreak/>
        <w:t>3.Минимальные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163BF" w:rsidRDefault="00C163BF" w:rsidP="00681E7E">
      <w:pPr>
        <w:pStyle w:val="ConsPlusNormal"/>
        <w:widowControl/>
        <w:jc w:val="both"/>
        <w:rPr>
          <w:sz w:val="24"/>
          <w:szCs w:val="24"/>
          <w:lang w:bidi="en-US"/>
        </w:rPr>
      </w:pPr>
    </w:p>
    <w:p w:rsidR="00C163BF" w:rsidRDefault="00C163BF" w:rsidP="00681E7E">
      <w:pPr>
        <w:pStyle w:val="ConsPlusNormal"/>
        <w:widowControl/>
        <w:jc w:val="both"/>
        <w:rPr>
          <w:sz w:val="24"/>
          <w:szCs w:val="24"/>
        </w:rPr>
      </w:pPr>
      <w:r>
        <w:rPr>
          <w:sz w:val="24"/>
          <w:szCs w:val="24"/>
          <w:lang w:bidi="en-US"/>
        </w:rPr>
        <w:t>- м</w:t>
      </w:r>
      <w:r>
        <w:rPr>
          <w:sz w:val="24"/>
          <w:szCs w:val="24"/>
        </w:rPr>
        <w:t>инимальные отступы от границ земельных участков – 3м.</w:t>
      </w:r>
    </w:p>
    <w:p w:rsidR="00C163BF" w:rsidRDefault="00C163BF" w:rsidP="00681E7E">
      <w:pPr>
        <w:pStyle w:val="ConsPlusNormal"/>
        <w:widowControl/>
        <w:jc w:val="both"/>
        <w:rPr>
          <w:sz w:val="24"/>
          <w:szCs w:val="24"/>
          <w:lang w:bidi="en-US"/>
        </w:rPr>
      </w:pPr>
    </w:p>
    <w:p w:rsidR="00C163BF" w:rsidRPr="00027E17" w:rsidRDefault="00C163BF" w:rsidP="00027E17">
      <w:pPr>
        <w:pStyle w:val="ConsPlusNormal"/>
        <w:widowControl/>
        <w:jc w:val="both"/>
        <w:rPr>
          <w:sz w:val="24"/>
          <w:szCs w:val="24"/>
        </w:rPr>
      </w:pPr>
      <w:r w:rsidRPr="00027E17">
        <w:rPr>
          <w:sz w:val="24"/>
          <w:szCs w:val="24"/>
        </w:rPr>
        <w:t>Имеется возможность подключения земельных  участков к сетям газораспределения.</w:t>
      </w:r>
    </w:p>
    <w:p w:rsidR="00C163BF" w:rsidRPr="00027E17" w:rsidRDefault="00C163BF" w:rsidP="00027E17">
      <w:pPr>
        <w:pStyle w:val="a6"/>
        <w:jc w:val="both"/>
        <w:rPr>
          <w:bCs/>
          <w:shd w:val="clear" w:color="auto" w:fill="FFFFFF"/>
        </w:rPr>
      </w:pPr>
      <w:r w:rsidRPr="00027E17">
        <w:t>Выдача технических условий и подключение объектов капитального строительства к сети газораспределения осуществляется правообладателем земельного участка в порядке и на условиях, определенных</w:t>
      </w:r>
      <w:r w:rsidRPr="00027E17">
        <w:rPr>
          <w:bCs/>
          <w:shd w:val="clear" w:color="auto" w:fill="FFFFFF"/>
        </w:rPr>
        <w:t>Постановлением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C163BF" w:rsidRPr="005A4A72" w:rsidRDefault="00C163BF" w:rsidP="00681E7E">
      <w:pPr>
        <w:pStyle w:val="a6"/>
        <w:jc w:val="both"/>
        <w:rPr>
          <w:bCs/>
          <w:color w:val="FF0000"/>
          <w:shd w:val="clear" w:color="auto" w:fill="FFFFFF"/>
        </w:rPr>
      </w:pPr>
    </w:p>
    <w:p w:rsidR="00C163BF" w:rsidRPr="006B53AF" w:rsidRDefault="00C163BF" w:rsidP="00681E7E">
      <w:pPr>
        <w:pStyle w:val="a6"/>
        <w:jc w:val="both"/>
        <w:rPr>
          <w:bCs/>
          <w:shd w:val="clear" w:color="auto" w:fill="FFFFFF"/>
        </w:rPr>
      </w:pPr>
      <w:r w:rsidRPr="006B53AF">
        <w:rPr>
          <w:bCs/>
          <w:shd w:val="clear" w:color="auto" w:fill="FFFFFF"/>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C163BF" w:rsidRPr="006B53AF" w:rsidRDefault="00C163BF" w:rsidP="00681E7E">
      <w:pPr>
        <w:spacing w:line="240" w:lineRule="auto"/>
        <w:jc w:val="both"/>
        <w:rPr>
          <w:rFonts w:ascii="Times New Roman" w:hAnsi="Times New Roman"/>
          <w:bCs/>
          <w:sz w:val="24"/>
          <w:szCs w:val="24"/>
          <w:shd w:val="clear" w:color="auto" w:fill="FFFFFF"/>
        </w:rPr>
      </w:pPr>
      <w:r w:rsidRPr="006B53AF">
        <w:rPr>
          <w:rFonts w:ascii="Times New Roman" w:hAnsi="Times New Roman"/>
          <w:bCs/>
          <w:sz w:val="24"/>
          <w:szCs w:val="24"/>
          <w:shd w:val="clear" w:color="auto" w:fill="FFFFFF"/>
        </w:rPr>
        <w:t>Размер платы за подключение к сетям инженерно-технического обеспечения определяется действующими тарифами соответствующих эксплуатирующих организаций.</w:t>
      </w:r>
    </w:p>
    <w:p w:rsidR="00C163BF" w:rsidRPr="006B53AF" w:rsidRDefault="00C163BF" w:rsidP="00681E7E">
      <w:pPr>
        <w:spacing w:line="240" w:lineRule="auto"/>
        <w:jc w:val="both"/>
        <w:rPr>
          <w:rFonts w:ascii="Times New Roman" w:hAnsi="Times New Roman"/>
          <w:bCs/>
          <w:sz w:val="24"/>
          <w:szCs w:val="24"/>
          <w:shd w:val="clear" w:color="auto" w:fill="FFFFFF"/>
        </w:rPr>
      </w:pPr>
      <w:r w:rsidRPr="006B53AF">
        <w:rPr>
          <w:rFonts w:ascii="Times New Roman" w:hAnsi="Times New Roman"/>
          <w:bCs/>
          <w:sz w:val="24"/>
          <w:szCs w:val="24"/>
          <w:shd w:val="clear" w:color="auto" w:fill="FFFFFF"/>
          <w:lang w:eastAsia="ru-RU"/>
        </w:rPr>
        <w:t xml:space="preserve">С иными сведениями о предмете аукциона  претенденты могут ознакомиться по </w:t>
      </w:r>
      <w:r w:rsidRPr="006B53AF">
        <w:rPr>
          <w:rFonts w:ascii="Times New Roman" w:hAnsi="Times New Roman"/>
          <w:bCs/>
          <w:sz w:val="24"/>
          <w:szCs w:val="24"/>
          <w:shd w:val="clear" w:color="auto" w:fill="FFFFFF"/>
        </w:rPr>
        <w:t xml:space="preserve">адресу: Воронежская область, Грибановский район, </w:t>
      </w:r>
      <w:proofErr w:type="spellStart"/>
      <w:r w:rsidRPr="006B53AF">
        <w:rPr>
          <w:rFonts w:ascii="Times New Roman" w:hAnsi="Times New Roman"/>
          <w:bCs/>
          <w:sz w:val="24"/>
          <w:szCs w:val="24"/>
          <w:shd w:val="clear" w:color="auto" w:fill="FFFFFF"/>
        </w:rPr>
        <w:t>пгт</w:t>
      </w:r>
      <w:proofErr w:type="spellEnd"/>
      <w:r w:rsidRPr="006B53AF">
        <w:rPr>
          <w:rFonts w:ascii="Times New Roman" w:hAnsi="Times New Roman"/>
          <w:bCs/>
          <w:sz w:val="24"/>
          <w:szCs w:val="24"/>
          <w:shd w:val="clear" w:color="auto" w:fill="FFFFFF"/>
        </w:rPr>
        <w:t xml:space="preserve">. Грибановский, ул. Комарова, 5, </w:t>
      </w:r>
      <w:proofErr w:type="spellStart"/>
      <w:r w:rsidRPr="006B53AF">
        <w:rPr>
          <w:rFonts w:ascii="Times New Roman" w:hAnsi="Times New Roman"/>
          <w:bCs/>
          <w:sz w:val="24"/>
          <w:szCs w:val="24"/>
          <w:shd w:val="clear" w:color="auto" w:fill="FFFFFF"/>
        </w:rPr>
        <w:t>каб</w:t>
      </w:r>
      <w:proofErr w:type="spellEnd"/>
      <w:r w:rsidRPr="006B53AF">
        <w:rPr>
          <w:rFonts w:ascii="Times New Roman" w:hAnsi="Times New Roman"/>
          <w:bCs/>
          <w:sz w:val="24"/>
          <w:szCs w:val="24"/>
          <w:shd w:val="clear" w:color="auto" w:fill="FFFFFF"/>
        </w:rPr>
        <w:t>. 7, тел. 8(47348) 3-07-54.</w:t>
      </w:r>
    </w:p>
    <w:p w:rsidR="00C163BF" w:rsidRDefault="00C163BF" w:rsidP="00681E7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Условия участия в аукционе</w:t>
      </w:r>
    </w:p>
    <w:p w:rsidR="00C163BF" w:rsidRDefault="00C163BF" w:rsidP="00681E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Общие условия:</w:t>
      </w:r>
    </w:p>
    <w:p w:rsidR="00C163BF" w:rsidRDefault="00C163BF" w:rsidP="00681E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Лицо желающее участвовать в аукционе (далее – заявитель), обязано осуществить следующие действия:</w:t>
      </w:r>
    </w:p>
    <w:p w:rsidR="00C163BF" w:rsidRDefault="00C163BF" w:rsidP="00681E7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внести задаток на счет организатора аукциона в порядке, указанном в настоящем извещении;</w:t>
      </w:r>
    </w:p>
    <w:p w:rsidR="00C163BF" w:rsidRDefault="00C163BF" w:rsidP="00681E7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C163BF" w:rsidRDefault="00C163BF" w:rsidP="00681E7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Порядок внесения и возврата задатка</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вносится в валюте Российской Федерации на счет Организатора аукциона.</w:t>
      </w:r>
    </w:p>
    <w:p w:rsidR="00C163BF" w:rsidRDefault="00C163BF" w:rsidP="00681E7E">
      <w:pPr>
        <w:spacing w:line="240" w:lineRule="auto"/>
        <w:ind w:firstLine="708"/>
        <w:jc w:val="both"/>
        <w:rPr>
          <w:rFonts w:ascii="Times New Roman" w:hAnsi="Times New Roman"/>
          <w:sz w:val="24"/>
          <w:szCs w:val="24"/>
        </w:rPr>
      </w:pPr>
      <w:r>
        <w:rPr>
          <w:rFonts w:ascii="Times New Roman" w:hAnsi="Times New Roman"/>
          <w:sz w:val="24"/>
          <w:szCs w:val="24"/>
        </w:rPr>
        <w:t>Получатель платежа – Управление Федерального казначейства (Отдел по управлению муниципальным имуществом администрации Грибановского муниципального района)  л/с 05313007390, расчетный счет  № 03232643206130003100, Отделение Воронеж Банка России//УФК по Воронежской области г. Воронеж, БИК 012007084, ИНН 3609003130, КПП 360901001, ОКТМО 2061344</w:t>
      </w:r>
      <w:r w:rsidR="00FB0398">
        <w:rPr>
          <w:rFonts w:ascii="Times New Roman" w:hAnsi="Times New Roman"/>
          <w:sz w:val="24"/>
          <w:szCs w:val="24"/>
        </w:rPr>
        <w:t>8</w:t>
      </w:r>
      <w:r>
        <w:rPr>
          <w:rFonts w:ascii="Times New Roman" w:hAnsi="Times New Roman"/>
          <w:sz w:val="24"/>
          <w:szCs w:val="24"/>
        </w:rPr>
        <w:t>.</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Назначение платежа: задаток за участие в аукционе на право заключения договора аренды земельного участка, лот № </w:t>
      </w:r>
      <w:r w:rsidR="00467FC0">
        <w:rPr>
          <w:rFonts w:ascii="Times New Roman" w:hAnsi="Times New Roman"/>
          <w:sz w:val="24"/>
          <w:szCs w:val="24"/>
          <w:lang w:eastAsia="ru-RU"/>
        </w:rPr>
        <w:t>____</w:t>
      </w:r>
      <w:r>
        <w:rPr>
          <w:rFonts w:ascii="Times New Roman" w:hAnsi="Times New Roman"/>
          <w:sz w:val="24"/>
          <w:szCs w:val="24"/>
          <w:lang w:eastAsia="ru-RU"/>
        </w:rPr>
        <w:t xml:space="preserve">, реестровый номер торгов: 2022 – </w:t>
      </w:r>
      <w:r w:rsidR="00D537C6">
        <w:rPr>
          <w:rFonts w:ascii="Times New Roman" w:hAnsi="Times New Roman"/>
          <w:sz w:val="24"/>
          <w:szCs w:val="24"/>
          <w:lang w:eastAsia="ru-RU"/>
        </w:rPr>
        <w:t>10</w:t>
      </w:r>
      <w:r>
        <w:rPr>
          <w:rFonts w:ascii="Times New Roman" w:hAnsi="Times New Roman"/>
          <w:sz w:val="24"/>
          <w:szCs w:val="24"/>
          <w:lang w:eastAsia="ru-RU"/>
        </w:rPr>
        <w:t>.</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возвращается заявителю в следующих случаях и порядке:</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C163BF" w:rsidRDefault="00C163BF" w:rsidP="00681E7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Подача заявок на участие в аукционе</w:t>
      </w:r>
    </w:p>
    <w:p w:rsidR="00C163BF" w:rsidRDefault="00C163BF" w:rsidP="00681E7E">
      <w:pPr>
        <w:spacing w:after="0" w:line="240" w:lineRule="auto"/>
        <w:jc w:val="center"/>
        <w:rPr>
          <w:rFonts w:ascii="Times New Roman" w:eastAsia="Times New Roman" w:hAnsi="Times New Roman"/>
          <w:sz w:val="24"/>
          <w:szCs w:val="24"/>
          <w:lang w:eastAsia="ru-RU"/>
        </w:rPr>
      </w:pP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Заявки подаются, начиная с даты начала приема заявок до даты окончания приема заявок, указанных в настоящем извещении по выбору заявителя:</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путем вручения  через  МФЦ;</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 xml:space="preserve"> путем направления посредством почтовой связи на бумажном носителе;</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путем направления заявки </w:t>
      </w:r>
      <w:r>
        <w:rPr>
          <w:rFonts w:ascii="Times New Roman" w:hAnsi="Times New Roman"/>
          <w:color w:val="000000"/>
          <w:sz w:val="24"/>
          <w:szCs w:val="24"/>
        </w:rPr>
        <w:t>в форме электронных документов с использованием информационно-телекоммуникационной сети "Интернет",</w:t>
      </w:r>
      <w:r>
        <w:rPr>
          <w:rFonts w:ascii="Times New Roman" w:eastAsia="Times New Roman" w:hAnsi="Times New Roman"/>
          <w:sz w:val="24"/>
          <w:szCs w:val="24"/>
          <w:lang w:eastAsia="ru-RU"/>
        </w:rPr>
        <w:t xml:space="preserve"> подписанной </w:t>
      </w:r>
      <w:r>
        <w:rPr>
          <w:rFonts w:ascii="Times New Roman" w:hAnsi="Times New Roman"/>
          <w:color w:val="000000"/>
          <w:sz w:val="24"/>
          <w:szCs w:val="24"/>
        </w:rPr>
        <w:t xml:space="preserve">электронной подписью заявителя (представителя заявителя) или усиленной квалифицированной электронной подписью заявителя (представителя заявителя) </w:t>
      </w:r>
      <w:r>
        <w:rPr>
          <w:rFonts w:ascii="Times New Roman" w:eastAsia="Times New Roman" w:hAnsi="Times New Roman"/>
          <w:sz w:val="24"/>
          <w:szCs w:val="24"/>
          <w:lang w:eastAsia="ru-RU"/>
        </w:rPr>
        <w:t>на электронный адрес</w:t>
      </w:r>
      <w:r w:rsidR="00901C26">
        <w:rPr>
          <w:rFonts w:ascii="Times New Roman" w:eastAsia="Times New Roman" w:hAnsi="Times New Roman"/>
          <w:sz w:val="24"/>
          <w:szCs w:val="24"/>
          <w:lang w:eastAsia="ru-RU"/>
        </w:rPr>
        <w:t xml:space="preserve"> </w:t>
      </w:r>
      <w:proofErr w:type="spellStart"/>
      <w:r>
        <w:rPr>
          <w:rFonts w:ascii="Times New Roman" w:eastAsia="Times New Roman" w:hAnsi="Times New Roman"/>
          <w:b/>
          <w:sz w:val="24"/>
          <w:szCs w:val="24"/>
          <w:u w:val="single"/>
          <w:lang w:val="en-US" w:eastAsia="ru-RU"/>
        </w:rPr>
        <w:t>grib</w:t>
      </w:r>
      <w:proofErr w:type="spellEnd"/>
      <w:r>
        <w:rPr>
          <w:rFonts w:ascii="Times New Roman" w:eastAsia="Times New Roman" w:hAnsi="Times New Roman"/>
          <w:b/>
          <w:sz w:val="24"/>
          <w:szCs w:val="24"/>
          <w:u w:val="single"/>
          <w:lang w:eastAsia="ru-RU"/>
        </w:rPr>
        <w:t>@</w:t>
      </w:r>
      <w:proofErr w:type="spellStart"/>
      <w:r>
        <w:rPr>
          <w:rFonts w:ascii="Times New Roman" w:eastAsia="Times New Roman" w:hAnsi="Times New Roman"/>
          <w:b/>
          <w:sz w:val="24"/>
          <w:szCs w:val="24"/>
          <w:u w:val="single"/>
          <w:lang w:val="en-US" w:eastAsia="ru-RU"/>
        </w:rPr>
        <w:t>govvrn</w:t>
      </w:r>
      <w:proofErr w:type="spellEnd"/>
      <w:r>
        <w:rPr>
          <w:rFonts w:ascii="Times New Roman" w:eastAsia="Times New Roman" w:hAnsi="Times New Roman"/>
          <w:b/>
          <w:sz w:val="24"/>
          <w:szCs w:val="24"/>
          <w:u w:val="single"/>
          <w:lang w:eastAsia="ru-RU"/>
        </w:rPr>
        <w:t>.</w:t>
      </w:r>
      <w:proofErr w:type="spellStart"/>
      <w:r>
        <w:rPr>
          <w:rFonts w:ascii="Times New Roman" w:eastAsia="Times New Roman" w:hAnsi="Times New Roman"/>
          <w:b/>
          <w:sz w:val="24"/>
          <w:szCs w:val="24"/>
          <w:u w:val="single"/>
          <w:lang w:val="en-US" w:eastAsia="ru-RU"/>
        </w:rPr>
        <w:t>ru</w:t>
      </w:r>
      <w:proofErr w:type="spellEnd"/>
      <w:r>
        <w:rPr>
          <w:rFonts w:ascii="Times New Roman" w:eastAsia="Times New Roman" w:hAnsi="Times New Roman"/>
          <w:sz w:val="24"/>
          <w:szCs w:val="24"/>
          <w:lang w:eastAsia="ru-RU"/>
        </w:rPr>
        <w:t xml:space="preserve">. </w:t>
      </w:r>
    </w:p>
    <w:p w:rsidR="00C163BF" w:rsidRDefault="00C163BF" w:rsidP="00681E7E">
      <w:pPr>
        <w:spacing w:after="0" w:line="240" w:lineRule="auto"/>
        <w:rPr>
          <w:rFonts w:ascii="Times New Roman" w:eastAsia="Times New Roman" w:hAnsi="Times New Roman"/>
          <w:color w:val="333333"/>
          <w:sz w:val="24"/>
          <w:szCs w:val="24"/>
          <w:lang w:eastAsia="ru-RU"/>
        </w:rPr>
      </w:pP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color w:val="000000"/>
          <w:sz w:val="30"/>
          <w:szCs w:val="30"/>
          <w:shd w:val="clear" w:color="auto" w:fill="FFFFFF"/>
        </w:rPr>
        <w:t> </w:t>
      </w:r>
      <w:r>
        <w:rPr>
          <w:rFonts w:ascii="Times New Roman" w:eastAsia="Times New Roman" w:hAnsi="Times New Roman"/>
          <w:sz w:val="24"/>
          <w:szCs w:val="24"/>
          <w:lang w:eastAsia="ru-RU"/>
        </w:rPr>
        <w:t>Для участия в торгах, в установленный в извещении о проведении торгов срок, заявитель представляет следующие документы:</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Копии документов, удостоверяющих личность заявителя (для граждан).</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Документы, подтверждающие внесение задатка.</w:t>
      </w:r>
    </w:p>
    <w:p w:rsidR="00C163BF" w:rsidRDefault="00C163BF" w:rsidP="00681E7E">
      <w:pPr>
        <w:spacing w:line="240" w:lineRule="auto"/>
        <w:jc w:val="both"/>
        <w:rPr>
          <w:rFonts w:ascii="Times New Roman" w:hAnsi="Times New Roman"/>
          <w:sz w:val="24"/>
          <w:szCs w:val="24"/>
        </w:rPr>
      </w:pPr>
    </w:p>
    <w:p w:rsidR="00C163BF" w:rsidRDefault="00C163BF" w:rsidP="00681E7E">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163BF" w:rsidRDefault="00C163BF" w:rsidP="00681E7E">
      <w:pPr>
        <w:spacing w:after="0" w:line="240" w:lineRule="auto"/>
        <w:rPr>
          <w:rFonts w:ascii="Times New Roman" w:eastAsia="Times New Roman" w:hAnsi="Times New Roman"/>
          <w:sz w:val="24"/>
          <w:szCs w:val="24"/>
          <w:lang w:eastAsia="ru-RU"/>
        </w:rPr>
      </w:pPr>
    </w:p>
    <w:p w:rsidR="00C163BF" w:rsidRDefault="00C163BF" w:rsidP="00681E7E">
      <w:p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ru-RU"/>
        </w:rPr>
        <w:t> </w:t>
      </w:r>
      <w:r>
        <w:rPr>
          <w:color w:val="000000"/>
          <w:sz w:val="30"/>
          <w:szCs w:val="30"/>
          <w:shd w:val="clear" w:color="auto" w:fill="FFFFFF"/>
        </w:rPr>
        <w:t> </w:t>
      </w:r>
      <w:hyperlink r:id="rId6" w:anchor="dst100010" w:history="1">
        <w:r w:rsidRPr="00C163BF">
          <w:rPr>
            <w:rStyle w:val="a4"/>
            <w:rFonts w:ascii="Times New Roman" w:hAnsi="Times New Roman"/>
            <w:color w:val="auto"/>
            <w:sz w:val="24"/>
            <w:szCs w:val="24"/>
            <w:u w:val="none"/>
            <w:shd w:val="clear" w:color="auto" w:fill="FFFFFF"/>
          </w:rPr>
          <w:t>Порядок</w:t>
        </w:r>
      </w:hyperlink>
      <w:r w:rsidRPr="00C163BF">
        <w:rPr>
          <w:rFonts w:ascii="Times New Roman" w:hAnsi="Times New Roman"/>
          <w:sz w:val="24"/>
          <w:szCs w:val="24"/>
          <w:shd w:val="clear" w:color="auto" w:fill="FFFFFF"/>
        </w:rPr>
        <w:t> и способ подачи з</w:t>
      </w:r>
      <w:r w:rsidRPr="00C163BF">
        <w:rPr>
          <w:rFonts w:ascii="Times New Roman" w:eastAsia="Times New Roman" w:hAnsi="Times New Roman"/>
          <w:sz w:val="24"/>
          <w:szCs w:val="24"/>
          <w:lang w:eastAsia="ru-RU"/>
        </w:rPr>
        <w:t xml:space="preserve">аявок, если они подаются </w:t>
      </w:r>
      <w:r w:rsidRPr="00C163BF">
        <w:rPr>
          <w:rFonts w:ascii="Times New Roman" w:hAnsi="Times New Roman"/>
          <w:color w:val="000000"/>
          <w:sz w:val="24"/>
          <w:szCs w:val="24"/>
        </w:rPr>
        <w:t xml:space="preserve">  в форме электронных документов с использовани</w:t>
      </w:r>
      <w:r>
        <w:rPr>
          <w:rFonts w:ascii="Times New Roman" w:hAnsi="Times New Roman"/>
          <w:color w:val="000000"/>
          <w:sz w:val="24"/>
          <w:szCs w:val="24"/>
        </w:rPr>
        <w:t xml:space="preserve">ем информационно-телекоммуникационной сети "Интернет" </w:t>
      </w:r>
      <w:r>
        <w:rPr>
          <w:rFonts w:ascii="Times New Roman" w:hAnsi="Times New Roman"/>
          <w:color w:val="000000"/>
          <w:sz w:val="24"/>
          <w:szCs w:val="24"/>
          <w:shd w:val="clear" w:color="auto" w:fill="FFFFFF"/>
        </w:rPr>
        <w:t xml:space="preserve"> и требования к их формату  должны соответствовать требованиям, утвержденным </w:t>
      </w:r>
      <w:r>
        <w:rPr>
          <w:rFonts w:ascii="Times New Roman" w:hAnsi="Times New Roman"/>
          <w:color w:val="000000"/>
          <w:sz w:val="24"/>
          <w:szCs w:val="24"/>
        </w:rPr>
        <w:t>Приказом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
    <w:p w:rsidR="00C163BF" w:rsidRDefault="00C163BF" w:rsidP="00681E7E">
      <w:pPr>
        <w:spacing w:after="0" w:line="240" w:lineRule="auto"/>
        <w:jc w:val="both"/>
        <w:rPr>
          <w:rFonts w:ascii="Times New Roman" w:eastAsia="Times New Roman" w:hAnsi="Times New Roman"/>
          <w:sz w:val="24"/>
          <w:szCs w:val="24"/>
          <w:lang w:eastAsia="ru-RU"/>
        </w:rPr>
      </w:pP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 заявитель имеет право подать только одну заявку на участие в аукционе.</w:t>
      </w:r>
    </w:p>
    <w:p w:rsidR="00C163BF" w:rsidRDefault="00C163BF" w:rsidP="00681E7E">
      <w:pPr>
        <w:spacing w:after="0" w:line="240" w:lineRule="auto"/>
        <w:jc w:val="both"/>
        <w:rPr>
          <w:rFonts w:ascii="Times New Roman" w:eastAsia="Times New Roman" w:hAnsi="Times New Roman"/>
          <w:sz w:val="24"/>
          <w:szCs w:val="24"/>
          <w:lang w:eastAsia="ru-RU"/>
        </w:rPr>
      </w:pP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C163BF" w:rsidRDefault="00C163BF" w:rsidP="00681E7E">
      <w:pPr>
        <w:spacing w:after="0" w:line="240" w:lineRule="auto"/>
        <w:jc w:val="both"/>
        <w:rPr>
          <w:rFonts w:ascii="Times New Roman" w:eastAsia="Times New Roman" w:hAnsi="Times New Roman"/>
          <w:sz w:val="24"/>
          <w:szCs w:val="24"/>
          <w:lang w:eastAsia="ru-RU"/>
        </w:rPr>
      </w:pP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Заявка  в </w:t>
      </w:r>
      <w:r>
        <w:rPr>
          <w:rFonts w:ascii="Times New Roman" w:hAnsi="Times New Roman"/>
          <w:color w:val="000000"/>
          <w:sz w:val="24"/>
          <w:szCs w:val="24"/>
        </w:rPr>
        <w:t xml:space="preserve">форме электронного  документа </w:t>
      </w:r>
      <w:r>
        <w:rPr>
          <w:rFonts w:ascii="Times New Roman" w:eastAsia="Times New Roman" w:hAnsi="Times New Roman"/>
          <w:sz w:val="24"/>
          <w:szCs w:val="24"/>
          <w:lang w:eastAsia="ru-RU"/>
        </w:rPr>
        <w:t xml:space="preserve"> может  быть подана как во время работы Организатора аукциона, так и в нерабочее время. Заявка, поданная  в нерабочее время, подлежит регистрации в рабочий день, следующий за днем ее подачи.</w:t>
      </w: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поступившая по истечении срока приема заявок, указанного в извещении, регистрации не подлежит и возвращается в день ее поступления заявителю или его уполномоченному представителю.</w:t>
      </w:r>
    </w:p>
    <w:p w:rsidR="00C163BF" w:rsidRDefault="00C163BF" w:rsidP="00681E7E">
      <w:pPr>
        <w:spacing w:after="0" w:line="240" w:lineRule="auto"/>
        <w:jc w:val="both"/>
        <w:rPr>
          <w:rFonts w:ascii="Times New Roman" w:eastAsia="Times New Roman" w:hAnsi="Times New Roman"/>
          <w:sz w:val="24"/>
          <w:szCs w:val="24"/>
          <w:lang w:eastAsia="ru-RU"/>
        </w:rPr>
      </w:pPr>
    </w:p>
    <w:p w:rsidR="00C163BF" w:rsidRDefault="00C163BF" w:rsidP="00681E7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538D5" w:rsidRDefault="008538D5" w:rsidP="00681E7E">
      <w:pPr>
        <w:pStyle w:val="pboth"/>
        <w:spacing w:before="0" w:beforeAutospacing="0" w:after="0" w:afterAutospacing="0"/>
        <w:jc w:val="center"/>
        <w:textAlignment w:val="baseline"/>
        <w:rPr>
          <w:b/>
          <w:bCs/>
        </w:rPr>
      </w:pPr>
    </w:p>
    <w:p w:rsidR="00C163BF" w:rsidRDefault="00C163BF" w:rsidP="00681E7E">
      <w:pPr>
        <w:pStyle w:val="pboth"/>
        <w:spacing w:before="0" w:beforeAutospacing="0" w:after="0" w:afterAutospacing="0"/>
        <w:jc w:val="center"/>
        <w:textAlignment w:val="baseline"/>
      </w:pPr>
      <w:r>
        <w:rPr>
          <w:b/>
          <w:bCs/>
        </w:rPr>
        <w:t>Порядок рассмотрения заявок на участие в аукционе</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Заявитель не допускается к участию в аукционе по следующим основаниям: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 непредставление необходимых для участия в аукционе документов или представление недостоверных сведений;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непоступление</w:t>
      </w:r>
      <w:proofErr w:type="spellEnd"/>
      <w:r>
        <w:rPr>
          <w:rFonts w:ascii="Times New Roman" w:hAnsi="Times New Roman"/>
          <w:sz w:val="24"/>
          <w:szCs w:val="24"/>
        </w:rPr>
        <w:t xml:space="preserve"> задатка на дату рассмотрения заявок на участие в аукционе;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lastRenderedPageBreak/>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7" w:history="1">
        <w:r w:rsidRPr="006B53AF">
          <w:rPr>
            <w:rStyle w:val="a4"/>
            <w:rFonts w:ascii="Times New Roman" w:hAnsi="Times New Roman"/>
            <w:sz w:val="24"/>
            <w:szCs w:val="24"/>
          </w:rPr>
          <w:t>www.torgi.gov.ru</w:t>
        </w:r>
      </w:hyperlink>
      <w:r>
        <w:rPr>
          <w:rFonts w:ascii="Times New Roman" w:hAnsi="Times New Roman"/>
          <w:sz w:val="24"/>
          <w:szCs w:val="24"/>
        </w:rPr>
        <w:t xml:space="preserve">(далее - официальный сайт </w:t>
      </w:r>
      <w:hyperlink r:id="rId8" w:history="1">
        <w:r w:rsidRPr="006B53AF">
          <w:rPr>
            <w:rStyle w:val="a4"/>
            <w:rFonts w:ascii="Times New Roman" w:hAnsi="Times New Roman"/>
            <w:sz w:val="24"/>
            <w:szCs w:val="24"/>
          </w:rPr>
          <w:t>www.torgi.gov.ru</w:t>
        </w:r>
      </w:hyperlink>
      <w:r>
        <w:rPr>
          <w:rFonts w:ascii="Times New Roman" w:hAnsi="Times New Roman"/>
          <w:sz w:val="24"/>
          <w:szCs w:val="24"/>
        </w:rPr>
        <w:t xml:space="preserve">), не позднее чем на следующий день после дня подписания протокола. </w:t>
      </w:r>
    </w:p>
    <w:p w:rsidR="00C163BF" w:rsidRDefault="00C163BF" w:rsidP="00681E7E">
      <w:pPr>
        <w:spacing w:line="240" w:lineRule="auto"/>
        <w:jc w:val="both"/>
        <w:rPr>
          <w:rFonts w:ascii="Times New Roman" w:hAnsi="Times New Roman"/>
          <w:sz w:val="24"/>
          <w:szCs w:val="24"/>
        </w:rPr>
      </w:pPr>
      <w:r>
        <w:rPr>
          <w:rFonts w:ascii="Times New Roman" w:hAnsi="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C163BF" w:rsidRPr="002533B2" w:rsidRDefault="00C163BF" w:rsidP="00681E7E">
      <w:pPr>
        <w:spacing w:before="100" w:beforeAutospacing="1" w:after="100" w:afterAutospacing="1" w:line="240" w:lineRule="auto"/>
        <w:jc w:val="center"/>
        <w:rPr>
          <w:rFonts w:ascii="Times New Roman" w:hAnsi="Times New Roman"/>
          <w:b/>
          <w:sz w:val="24"/>
          <w:szCs w:val="24"/>
          <w:lang w:eastAsia="ru-RU"/>
        </w:rPr>
      </w:pPr>
      <w:r w:rsidRPr="002533B2">
        <w:rPr>
          <w:rFonts w:ascii="Times New Roman" w:hAnsi="Times New Roman"/>
          <w:b/>
          <w:sz w:val="24"/>
          <w:szCs w:val="24"/>
          <w:lang w:eastAsia="ru-RU"/>
        </w:rPr>
        <w:t>Порядок проведения аукциона</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В аукционе могут участвовать только заявители, признанные участниками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проводится путем повышения начальной цены предмета аукциона, указанной в настоящем извещении, на «шаг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ведет аукционист.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проводится в следующем порядке: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lastRenderedPageBreak/>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Победителем аукциона признается участник аукциона, предложивший наибольшую цену предмета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Результаты аукциона оформляются протоколом, который составляет Организатор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Протокол о результатах аукциона размещается на сайте </w:t>
      </w:r>
      <w:hyperlink r:id="rId9" w:history="1">
        <w:r w:rsidRPr="00C163BF">
          <w:rPr>
            <w:rStyle w:val="a4"/>
            <w:rFonts w:ascii="Times New Roman" w:hAnsi="Times New Roman"/>
            <w:sz w:val="24"/>
            <w:szCs w:val="24"/>
          </w:rPr>
          <w:t>www.torgi.gov.ru</w:t>
        </w:r>
      </w:hyperlink>
      <w:r w:rsidRPr="00C163BF">
        <w:rPr>
          <w:rFonts w:ascii="Times New Roman" w:hAnsi="Times New Roman"/>
          <w:sz w:val="24"/>
          <w:szCs w:val="24"/>
        </w:rPr>
        <w:t xml:space="preserve"> в течение одного рабочего дня со дня подписания данного протокола.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Аукцион признается несостоявшимся в случае, если: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C163BF" w:rsidRPr="002533B2" w:rsidRDefault="00C163BF" w:rsidP="00681E7E">
      <w:pPr>
        <w:spacing w:before="100" w:beforeAutospacing="1" w:after="100" w:afterAutospacing="1" w:line="240" w:lineRule="auto"/>
        <w:jc w:val="center"/>
        <w:rPr>
          <w:rFonts w:ascii="Times New Roman" w:hAnsi="Times New Roman"/>
          <w:b/>
          <w:sz w:val="24"/>
          <w:szCs w:val="24"/>
          <w:lang w:eastAsia="ru-RU"/>
        </w:rPr>
      </w:pPr>
      <w:r w:rsidRPr="002533B2">
        <w:rPr>
          <w:rFonts w:ascii="Times New Roman" w:hAnsi="Times New Roman"/>
          <w:b/>
          <w:sz w:val="24"/>
          <w:szCs w:val="24"/>
          <w:lang w:eastAsia="ru-RU"/>
        </w:rPr>
        <w:t>Заключение договора аренды</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0" w:history="1">
        <w:r w:rsidRPr="00C163BF">
          <w:rPr>
            <w:rStyle w:val="a4"/>
            <w:rFonts w:ascii="Times New Roman" w:hAnsi="Times New Roman"/>
            <w:sz w:val="24"/>
            <w:szCs w:val="24"/>
          </w:rPr>
          <w:t>www.torgi.gov.ru</w:t>
        </w:r>
      </w:hyperlink>
      <w:r w:rsidRPr="00C163BF">
        <w:rPr>
          <w:rFonts w:ascii="Times New Roman" w:hAnsi="Times New Roman"/>
          <w:sz w:val="24"/>
          <w:szCs w:val="24"/>
        </w:rPr>
        <w:t xml:space="preserve">.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Договор аренды земельного участка с победителем аукциона заключается по цене, установленной по результатам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Договор заключается по начальной цене предмета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 с заявителем, признанным единственным участником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 с единственным принявшим участие в аукционе его участником. </w:t>
      </w:r>
    </w:p>
    <w:p w:rsidR="00C163BF" w:rsidRPr="00C163BF" w:rsidRDefault="00C163BF" w:rsidP="00681E7E">
      <w:pPr>
        <w:spacing w:line="240" w:lineRule="auto"/>
        <w:jc w:val="both"/>
        <w:rPr>
          <w:rFonts w:ascii="Times New Roman" w:hAnsi="Times New Roman"/>
          <w:b/>
          <w:bCs/>
          <w:sz w:val="24"/>
          <w:szCs w:val="24"/>
        </w:rPr>
      </w:pP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w:t>
      </w:r>
      <w:r w:rsidRPr="00C163BF">
        <w:rPr>
          <w:rFonts w:ascii="Times New Roman" w:hAnsi="Times New Roman"/>
          <w:sz w:val="24"/>
          <w:szCs w:val="24"/>
        </w:rPr>
        <w:lastRenderedPageBreak/>
        <w:t xml:space="preserve">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Проект Договора аренды земельного участка представлен в Приложении № 2 к настоящему извещению. </w:t>
      </w:r>
    </w:p>
    <w:p w:rsidR="00C163BF" w:rsidRPr="00C163BF" w:rsidRDefault="00C163BF" w:rsidP="00681E7E">
      <w:pPr>
        <w:spacing w:line="240" w:lineRule="auto"/>
        <w:jc w:val="both"/>
        <w:rPr>
          <w:rFonts w:ascii="Times New Roman" w:hAnsi="Times New Roman"/>
          <w:b/>
          <w:bCs/>
          <w:sz w:val="24"/>
          <w:szCs w:val="24"/>
        </w:rPr>
      </w:pPr>
      <w:r w:rsidRPr="00C163BF">
        <w:rPr>
          <w:rFonts w:ascii="Times New Roman" w:hAnsi="Times New Roman"/>
          <w:sz w:val="24"/>
          <w:szCs w:val="24"/>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163BF" w:rsidRPr="00C163BF" w:rsidRDefault="00C163BF" w:rsidP="00681E7E">
      <w:pPr>
        <w:spacing w:before="100" w:beforeAutospacing="1" w:after="100" w:afterAutospacing="1" w:line="240" w:lineRule="auto"/>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FF7B62" w:rsidRDefault="00FF7B62"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681E7E" w:rsidRDefault="00681E7E" w:rsidP="00681E7E">
      <w:pPr>
        <w:spacing w:before="100" w:beforeAutospacing="1" w:after="100" w:afterAutospacing="1" w:line="240" w:lineRule="auto"/>
        <w:jc w:val="right"/>
        <w:rPr>
          <w:rFonts w:ascii="Times New Roman" w:hAnsi="Times New Roman"/>
          <w:sz w:val="24"/>
          <w:szCs w:val="24"/>
          <w:lang w:eastAsia="ru-RU"/>
        </w:rPr>
      </w:pPr>
    </w:p>
    <w:p w:rsidR="00681E7E" w:rsidRDefault="00681E7E"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о проведении открытого аукциона</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______________                                                                          Главе администрации</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«_____»___________2022 г.                                                Грибановского муниципального</w:t>
      </w:r>
    </w:p>
    <w:p w:rsidR="00C163BF" w:rsidRDefault="00C163BF" w:rsidP="00681E7E">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_____час. ____мин.                                                                    района Воронежской области</w:t>
      </w:r>
    </w:p>
    <w:p w:rsidR="00C163BF" w:rsidRDefault="00357FB5" w:rsidP="00681E7E">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В</w:t>
      </w:r>
      <w:r w:rsidR="00C163BF">
        <w:rPr>
          <w:rFonts w:ascii="Times New Roman" w:hAnsi="Times New Roman"/>
          <w:b/>
          <w:sz w:val="24"/>
          <w:szCs w:val="24"/>
          <w:lang w:eastAsia="ru-RU"/>
        </w:rPr>
        <w:t>.</w:t>
      </w:r>
      <w:r>
        <w:rPr>
          <w:rFonts w:ascii="Times New Roman" w:hAnsi="Times New Roman"/>
          <w:b/>
          <w:sz w:val="24"/>
          <w:szCs w:val="24"/>
          <w:lang w:eastAsia="ru-RU"/>
        </w:rPr>
        <w:t>В</w:t>
      </w:r>
      <w:r w:rsidR="00C163BF">
        <w:rPr>
          <w:rFonts w:ascii="Times New Roman" w:hAnsi="Times New Roman"/>
          <w:b/>
          <w:sz w:val="24"/>
          <w:szCs w:val="24"/>
          <w:lang w:eastAsia="ru-RU"/>
        </w:rPr>
        <w:t xml:space="preserve">. </w:t>
      </w:r>
      <w:r>
        <w:rPr>
          <w:rFonts w:ascii="Times New Roman" w:hAnsi="Times New Roman"/>
          <w:b/>
          <w:sz w:val="24"/>
          <w:szCs w:val="24"/>
          <w:lang w:eastAsia="ru-RU"/>
        </w:rPr>
        <w:t>Мамаеву</w:t>
      </w:r>
    </w:p>
    <w:p w:rsidR="00C163BF" w:rsidRDefault="00C163BF" w:rsidP="00681E7E">
      <w:pPr>
        <w:spacing w:before="100" w:beforeAutospacing="1" w:after="100" w:afterAutospacing="1" w:line="240" w:lineRule="auto"/>
        <w:jc w:val="center"/>
        <w:rPr>
          <w:rFonts w:ascii="Times New Roman" w:hAnsi="Times New Roman"/>
          <w:b/>
          <w:bCs/>
          <w:sz w:val="24"/>
          <w:szCs w:val="24"/>
          <w:lang w:eastAsia="ru-RU"/>
        </w:rPr>
      </w:pPr>
    </w:p>
    <w:p w:rsidR="00C163BF" w:rsidRDefault="00C163BF" w:rsidP="00681E7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Заявка на участие в открытом аукционе</w:t>
      </w:r>
    </w:p>
    <w:p w:rsidR="00C163BF" w:rsidRDefault="00C163BF" w:rsidP="00681E7E">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 право заключения договора аренды земельного участка, </w:t>
      </w:r>
    </w:p>
    <w:p w:rsidR="00C163BF" w:rsidRDefault="00C163BF" w:rsidP="00681E7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681E7E" w:rsidRDefault="00C163BF" w:rsidP="00681E7E">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w:t>
      </w:r>
      <w:r w:rsidR="00681E7E">
        <w:rPr>
          <w:rFonts w:ascii="Times New Roman" w:hAnsi="Times New Roman"/>
          <w:b/>
          <w:bCs/>
          <w:sz w:val="24"/>
          <w:szCs w:val="24"/>
          <w:lang w:eastAsia="ru-RU"/>
        </w:rPr>
        <w:t>___</w:t>
      </w: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2022 -</w:t>
      </w:r>
      <w:r w:rsidR="00D537C6">
        <w:rPr>
          <w:rFonts w:ascii="Times New Roman" w:hAnsi="Times New Roman"/>
          <w:b/>
          <w:bCs/>
          <w:sz w:val="24"/>
          <w:szCs w:val="24"/>
          <w:lang w:eastAsia="ru-RU"/>
        </w:rPr>
        <w:t>10</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От__________________________________________________________________________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ДЛЯ ФИЗИЧЕСКОГО ЛИЦА:</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паспорт серия ________ №_____________ выдан_____________________________________________________________________________________________________________________________________________________ </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место регистрации:_______________________________________________________________________________________________________________________________________________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ИНН 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почтовый адрес:_____________________________________________________________________________________________________________________________________________________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телефон: 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ДЛЯ ЮРИДИЧЕСКОГО ЛИЦА:</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ОГРН________________________________, ИНН_________________________________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место нахождения: __________________________________________________________________________________________________________________________________________________________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почтовый адрес:_____________________________________________________________________________________________________________________________________________________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телефон:_______________________________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в лице _______________________, действующего на основании _______________________</w:t>
      </w:r>
    </w:p>
    <w:p w:rsidR="00C163BF" w:rsidRDefault="00C163BF" w:rsidP="00681E7E">
      <w:pPr>
        <w:pStyle w:val="a5"/>
        <w:spacing w:before="60"/>
        <w:jc w:val="both"/>
        <w:rPr>
          <w:rFonts w:ascii="Calibri" w:hAnsi="Calibri"/>
          <w:sz w:val="24"/>
          <w:szCs w:val="24"/>
        </w:rPr>
      </w:pPr>
      <w:r>
        <w:rPr>
          <w:rFonts w:ascii="Times New Roman" w:hAnsi="Times New Roman"/>
          <w:sz w:val="24"/>
          <w:szCs w:val="24"/>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hyperlink r:id="rId11" w:history="1">
        <w:r w:rsidR="008538D5" w:rsidRPr="00DB70AF">
          <w:rPr>
            <w:rStyle w:val="a4"/>
            <w:rFonts w:ascii="Times New Roman" w:hAnsi="Times New Roman"/>
            <w:sz w:val="24"/>
            <w:szCs w:val="24"/>
          </w:rPr>
          <w:t>www.torgi.gov.ru,</w:t>
        </w:r>
        <w:r w:rsidR="008538D5" w:rsidRPr="00DB70AF">
          <w:rPr>
            <w:rStyle w:val="a4"/>
            <w:rFonts w:ascii="Times New Roman" w:hAnsi="Times New Roman"/>
            <w:sz w:val="24"/>
            <w:szCs w:val="24"/>
            <w:lang w:val="en-US"/>
          </w:rPr>
          <w:t>www</w:t>
        </w:r>
        <w:r w:rsidR="008538D5" w:rsidRPr="00DB70AF">
          <w:rPr>
            <w:rStyle w:val="a4"/>
            <w:rFonts w:ascii="Times New Roman" w:hAnsi="Times New Roman"/>
            <w:sz w:val="24"/>
            <w:szCs w:val="24"/>
          </w:rPr>
          <w:t>.</w:t>
        </w:r>
        <w:r w:rsidR="008538D5" w:rsidRPr="00DB70AF">
          <w:rPr>
            <w:rStyle w:val="a4"/>
            <w:rFonts w:ascii="Times New Roman" w:hAnsi="Times New Roman"/>
            <w:sz w:val="24"/>
            <w:szCs w:val="24"/>
            <w:lang w:val="en-US"/>
          </w:rPr>
          <w:t>gribmsu</w:t>
        </w:r>
        <w:r w:rsidR="008538D5" w:rsidRPr="00DB70AF">
          <w:rPr>
            <w:rStyle w:val="a4"/>
            <w:rFonts w:ascii="Times New Roman" w:hAnsi="Times New Roman"/>
            <w:sz w:val="24"/>
            <w:szCs w:val="24"/>
          </w:rPr>
          <w:t>.</w:t>
        </w:r>
        <w:r w:rsidR="008538D5" w:rsidRPr="00DB70AF">
          <w:rPr>
            <w:rStyle w:val="a4"/>
            <w:rFonts w:ascii="Times New Roman" w:hAnsi="Times New Roman"/>
            <w:sz w:val="24"/>
            <w:szCs w:val="24"/>
            <w:lang w:val="en-US"/>
          </w:rPr>
          <w:t>ru</w:t>
        </w:r>
      </w:hyperlink>
      <w:r>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C163BF" w:rsidRDefault="00C163BF" w:rsidP="00681E7E">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Pr>
          <w:rFonts w:ascii="Times New Roman" w:hAnsi="Times New Roman"/>
          <w:sz w:val="24"/>
          <w:szCs w:val="24"/>
        </w:rPr>
        <w:t>.</w:t>
      </w:r>
    </w:p>
    <w:p w:rsidR="00C163BF" w:rsidRDefault="00C163BF" w:rsidP="00681E7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 проектом договора аренды земельного участка, государственная собственность на который не разграничена, ознакомлен, с условиями согласен.</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 заявке прилагаются:</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163BF" w:rsidRDefault="00C163BF" w:rsidP="00681E7E">
      <w:pPr>
        <w:pStyle w:val="a5"/>
        <w:spacing w:before="60"/>
        <w:jc w:val="both"/>
        <w:rPr>
          <w:rFonts w:ascii="Calibri" w:hAnsi="Calibri"/>
          <w:sz w:val="24"/>
          <w:szCs w:val="24"/>
        </w:rPr>
      </w:pPr>
      <w:r>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Заявитель:                                                                                           Принято: </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_______________________                                         _________________________</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подпись, ФИО</w:t>
      </w:r>
    </w:p>
    <w:p w:rsidR="00C163BF" w:rsidRDefault="00C163BF" w:rsidP="00681E7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«____»______________2022 г.                                          «____»______________2022 г.</w:t>
      </w:r>
    </w:p>
    <w:p w:rsidR="00C163BF" w:rsidRDefault="00C163BF" w:rsidP="00681E7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2 к извещению </w:t>
      </w: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о проведении открытого аукциона</w:t>
      </w:r>
    </w:p>
    <w:p w:rsidR="00C163BF" w:rsidRDefault="00C163BF" w:rsidP="00681E7E">
      <w:pPr>
        <w:spacing w:before="100" w:beforeAutospacing="1" w:after="100" w:afterAutospacing="1" w:line="240" w:lineRule="auto"/>
        <w:jc w:val="right"/>
        <w:rPr>
          <w:rFonts w:ascii="Times New Roman" w:hAnsi="Times New Roman"/>
          <w:sz w:val="24"/>
          <w:szCs w:val="24"/>
          <w:lang w:eastAsia="ru-RU"/>
        </w:rPr>
      </w:pPr>
    </w:p>
    <w:p w:rsidR="00C163BF" w:rsidRDefault="00C163BF" w:rsidP="00681E7E">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C163BF" w:rsidRDefault="00C163BF" w:rsidP="00681E7E">
      <w:pPr>
        <w:pStyle w:val="ConsNonformat"/>
        <w:widowControl/>
        <w:jc w:val="center"/>
        <w:rPr>
          <w:rFonts w:ascii="Times New Roman" w:hAnsi="Times New Roman"/>
          <w:sz w:val="24"/>
        </w:rPr>
      </w:pPr>
    </w:p>
    <w:p w:rsidR="00C163BF" w:rsidRDefault="00C163BF" w:rsidP="00681E7E">
      <w:pPr>
        <w:spacing w:line="240" w:lineRule="auto"/>
        <w:jc w:val="both"/>
        <w:rPr>
          <w:rFonts w:ascii="Times New Roman" w:hAnsi="Times New Roman"/>
          <w:color w:val="FF0000"/>
          <w:sz w:val="24"/>
        </w:rPr>
      </w:pPr>
      <w:r>
        <w:rPr>
          <w:rFonts w:ascii="Times New Roman" w:hAnsi="Times New Roman"/>
          <w:sz w:val="24"/>
        </w:rPr>
        <w:t xml:space="preserve">Воронежская обл., </w:t>
      </w:r>
      <w:proofErr w:type="spellStart"/>
      <w:r>
        <w:rPr>
          <w:rFonts w:ascii="Times New Roman" w:hAnsi="Times New Roman"/>
          <w:sz w:val="24"/>
        </w:rPr>
        <w:t>пгт</w:t>
      </w:r>
      <w:proofErr w:type="spellEnd"/>
      <w:r>
        <w:rPr>
          <w:rFonts w:ascii="Times New Roman" w:hAnsi="Times New Roman"/>
          <w:sz w:val="24"/>
        </w:rPr>
        <w:t>. Грибановский                                               «____» _________  202</w:t>
      </w:r>
      <w:r w:rsidR="00FF7B62">
        <w:rPr>
          <w:rFonts w:ascii="Times New Roman" w:hAnsi="Times New Roman"/>
          <w:sz w:val="24"/>
        </w:rPr>
        <w:t>2</w:t>
      </w:r>
      <w:r>
        <w:rPr>
          <w:rFonts w:ascii="Times New Roman" w:hAnsi="Times New Roman"/>
          <w:sz w:val="24"/>
        </w:rPr>
        <w:t>г.</w:t>
      </w:r>
    </w:p>
    <w:p w:rsidR="00C163BF" w:rsidRDefault="00C163BF" w:rsidP="00681E7E">
      <w:pPr>
        <w:pStyle w:val="a6"/>
        <w:jc w:val="both"/>
      </w:pPr>
      <w: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w:t>
      </w:r>
      <w:r w:rsidR="00357FB5">
        <w:t>1023600608525</w:t>
      </w:r>
      <w:r>
        <w:t xml:space="preserve">,   ИНН 3609003130, юридический адрес: Воронежская область, Грибановский район, </w:t>
      </w:r>
      <w:proofErr w:type="spellStart"/>
      <w:r>
        <w:t>пгт</w:t>
      </w:r>
      <w:proofErr w:type="spellEnd"/>
      <w:r>
        <w:t xml:space="preserve">.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w:t>
      </w:r>
      <w:proofErr w:type="spellStart"/>
      <w:r>
        <w:t>_______________________________,именуем</w:t>
      </w:r>
      <w:proofErr w:type="spellEnd"/>
      <w:r>
        <w:t xml:space="preserve"> (</w:t>
      </w:r>
      <w:proofErr w:type="spellStart"/>
      <w:r>
        <w:t>ый</w:t>
      </w:r>
      <w:proofErr w:type="spellEnd"/>
      <w:r>
        <w:t>) (</w:t>
      </w:r>
      <w:proofErr w:type="spellStart"/>
      <w:r>
        <w:t>ая</w:t>
      </w:r>
      <w:proofErr w:type="spellEnd"/>
      <w:r>
        <w:t>) в дальнейшем «Арендатор», с другой стороны,  именуемые в дальнейшем «Стороны», заключили настоящий Договор аренды (далее - Договор) о нижеследующем:</w:t>
      </w:r>
    </w:p>
    <w:p w:rsidR="00C163BF" w:rsidRDefault="00C163BF" w:rsidP="00681E7E">
      <w:pPr>
        <w:pStyle w:val="a6"/>
        <w:jc w:val="both"/>
      </w:pPr>
    </w:p>
    <w:p w:rsidR="00C163BF" w:rsidRDefault="00C163BF" w:rsidP="00681E7E">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C163BF" w:rsidRDefault="00C163BF" w:rsidP="00681E7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ab/>
      </w:r>
      <w:r>
        <w:rPr>
          <w:rFonts w:ascii="Times New Roman" w:hAnsi="Times New Roman" w:cs="Arial"/>
          <w:sz w:val="24"/>
          <w:szCs w:val="24"/>
          <w:lang w:eastAsia="ru-RU"/>
        </w:rPr>
        <w:t>Арендодатель сдает, а Арендатор принимает в пользование на условиях аренды земельный участок, из категории земель</w:t>
      </w:r>
      <w:r>
        <w:rPr>
          <w:rFonts w:ascii="Times New Roman" w:hAnsi="Times New Roman"/>
          <w:sz w:val="24"/>
          <w:szCs w:val="24"/>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Pr>
          <w:rFonts w:ascii="Times New Roman" w:hAnsi="Times New Roman" w:cs="Arial"/>
          <w:sz w:val="24"/>
          <w:szCs w:val="24"/>
          <w:lang w:eastAsia="ru-RU"/>
        </w:rPr>
        <w:t>в границах, указанных в выписке из  ЕГРН на земельный участок</w:t>
      </w:r>
      <w:r>
        <w:rPr>
          <w:rFonts w:ascii="Times New Roman" w:hAnsi="Times New Roman"/>
          <w:sz w:val="24"/>
          <w:szCs w:val="24"/>
        </w:rPr>
        <w:t>,  общей площадью ________кв. м.</w:t>
      </w:r>
    </w:p>
    <w:p w:rsidR="00C163BF" w:rsidRPr="00F117B7" w:rsidRDefault="00C163BF" w:rsidP="00681E7E">
      <w:pPr>
        <w:spacing w:line="240" w:lineRule="auto"/>
        <w:jc w:val="both"/>
        <w:rPr>
          <w:rFonts w:ascii="Times New Roman" w:hAnsi="Times New Roman"/>
          <w:b/>
          <w:bCs/>
          <w:sz w:val="24"/>
          <w:szCs w:val="24"/>
        </w:rPr>
      </w:pPr>
      <w:r w:rsidRPr="00F117B7">
        <w:rPr>
          <w:rFonts w:ascii="Times New Roman" w:hAnsi="Times New Roman"/>
          <w:b/>
          <w:sz w:val="24"/>
          <w:szCs w:val="24"/>
        </w:rPr>
        <w:t>1.2.</w:t>
      </w:r>
      <w:r w:rsidRPr="00F117B7">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C163BF" w:rsidRDefault="00C163BF" w:rsidP="00681E7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163BF" w:rsidRDefault="00C163BF" w:rsidP="00681E7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1.3.</w:t>
      </w:r>
      <w:r>
        <w:rPr>
          <w:rFonts w:ascii="Times New Roman" w:hAnsi="Times New Roman" w:cs="Arial"/>
          <w:sz w:val="24"/>
          <w:szCs w:val="24"/>
          <w:lang w:eastAsia="ru-RU"/>
        </w:rPr>
        <w:t xml:space="preserve"> Срок действия настоящего договора: начало – __________г. окончание – _______________.  Окончание срока действия Договора влечет прекращение обязательств Сторон по Договору.</w:t>
      </w:r>
    </w:p>
    <w:p w:rsidR="00C163BF" w:rsidRDefault="00C163BF" w:rsidP="00681E7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1.4. </w:t>
      </w:r>
      <w:r>
        <w:rPr>
          <w:rFonts w:ascii="Times New Roman" w:hAnsi="Times New Roman" w:cs="Arial"/>
          <w:sz w:val="24"/>
          <w:szCs w:val="24"/>
          <w:lang w:eastAsia="ru-RU"/>
        </w:rPr>
        <w:t>Договор считается заключенным с момента его подписания сторонами.</w:t>
      </w:r>
    </w:p>
    <w:p w:rsidR="00C163BF" w:rsidRDefault="00C163BF" w:rsidP="00681E7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C163BF" w:rsidRDefault="00C163BF" w:rsidP="00681E7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C163BF" w:rsidRDefault="00C163BF" w:rsidP="00681E7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bCs/>
          <w:spacing w:val="-3"/>
          <w:sz w:val="24"/>
          <w:szCs w:val="24"/>
          <w:lang w:eastAsia="ru-RU"/>
        </w:rPr>
        <w:t>2.1.</w:t>
      </w:r>
      <w:r>
        <w:rPr>
          <w:rFonts w:ascii="Times New Roman" w:hAnsi="Times New Roman"/>
          <w:sz w:val="24"/>
          <w:szCs w:val="24"/>
          <w:lang w:eastAsia="ru-RU"/>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размер ежегодной арендной платы за Участок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2.2.</w:t>
      </w:r>
      <w:r>
        <w:rPr>
          <w:rFonts w:ascii="Times New Roman" w:hAnsi="Times New Roman" w:cs="Arial"/>
          <w:sz w:val="24"/>
          <w:szCs w:val="24"/>
          <w:lang w:eastAsia="ru-RU"/>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w:t>
      </w:r>
      <w:r>
        <w:rPr>
          <w:rFonts w:ascii="Times New Roman" w:hAnsi="Times New Roman" w:cs="Arial"/>
          <w:sz w:val="24"/>
          <w:szCs w:val="24"/>
          <w:lang w:eastAsia="ru-RU"/>
        </w:rPr>
        <w:lastRenderedPageBreak/>
        <w:t>реквизитам:</w:t>
      </w:r>
    </w:p>
    <w:p w:rsidR="00C163BF" w:rsidRPr="00FD60D5" w:rsidRDefault="00C163BF" w:rsidP="00681E7E">
      <w:pPr>
        <w:widowControl w:val="0"/>
        <w:autoSpaceDE w:val="0"/>
        <w:autoSpaceDN w:val="0"/>
        <w:adjustRightInd w:val="0"/>
        <w:spacing w:after="0" w:line="240" w:lineRule="auto"/>
        <w:ind w:left="57" w:right="57"/>
        <w:jc w:val="both"/>
        <w:rPr>
          <w:rFonts w:ascii="Times New Roman" w:hAnsi="Times New Roman"/>
          <w:sz w:val="24"/>
          <w:szCs w:val="24"/>
          <w:lang w:eastAsia="ru-RU"/>
        </w:rPr>
      </w:pPr>
      <w:r>
        <w:rPr>
          <w:rFonts w:ascii="Times New Roman" w:hAnsi="Times New Roman" w:cs="Arial"/>
          <w:sz w:val="24"/>
          <w:szCs w:val="24"/>
          <w:lang w:eastAsia="ru-RU"/>
        </w:rPr>
        <w:t xml:space="preserve">       Получатель: </w:t>
      </w:r>
      <w:r>
        <w:rPr>
          <w:rFonts w:ascii="Times New Roman" w:hAnsi="Times New Roman"/>
          <w:sz w:val="24"/>
          <w:szCs w:val="24"/>
        </w:rPr>
        <w:t xml:space="preserve">Управления федерального казначейства по Воронежской области,  Код БК 927 1 11 05013 05 0000 120,  </w:t>
      </w:r>
      <w:r>
        <w:rPr>
          <w:rFonts w:ascii="Times New Roman" w:hAnsi="Times New Roman"/>
          <w:snapToGrid w:val="0"/>
          <w:sz w:val="24"/>
          <w:szCs w:val="24"/>
        </w:rPr>
        <w:t>ОКТМО   ______________,</w:t>
      </w:r>
      <w:r>
        <w:rPr>
          <w:rFonts w:ascii="Times New Roman" w:hAnsi="Times New Roman"/>
          <w:sz w:val="24"/>
          <w:szCs w:val="24"/>
        </w:rPr>
        <w:t xml:space="preserve">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 аренда земель».</w:t>
      </w:r>
      <w:r>
        <w:rPr>
          <w:rFonts w:ascii="Times New Roman" w:hAnsi="Times New Roman" w:cs="Arial"/>
          <w:sz w:val="24"/>
          <w:szCs w:val="24"/>
          <w:lang w:eastAsia="ru-RU"/>
        </w:rPr>
        <w:t xml:space="preserve">Исполнением обязательства по внесению арендной платы </w:t>
      </w:r>
      <w:r w:rsidRPr="00FD60D5">
        <w:rPr>
          <w:rFonts w:ascii="Times New Roman" w:hAnsi="Times New Roman"/>
          <w:sz w:val="24"/>
          <w:szCs w:val="24"/>
          <w:lang w:eastAsia="ru-RU"/>
        </w:rPr>
        <w:t>является поступление арендной платы на  счет администратора дохода.</w:t>
      </w:r>
    </w:p>
    <w:p w:rsidR="00C163BF" w:rsidRPr="00FD60D5" w:rsidRDefault="00C163BF" w:rsidP="00681E7E">
      <w:pPr>
        <w:widowControl w:val="0"/>
        <w:autoSpaceDE w:val="0"/>
        <w:autoSpaceDN w:val="0"/>
        <w:adjustRightInd w:val="0"/>
        <w:spacing w:after="0" w:line="240" w:lineRule="auto"/>
        <w:ind w:left="57" w:right="57" w:firstLine="360"/>
        <w:jc w:val="both"/>
        <w:rPr>
          <w:rFonts w:ascii="Times New Roman" w:hAnsi="Times New Roman"/>
          <w:sz w:val="24"/>
          <w:szCs w:val="24"/>
        </w:rPr>
      </w:pPr>
      <w:r w:rsidRPr="00FD60D5">
        <w:rPr>
          <w:rFonts w:ascii="Times New Roman" w:hAnsi="Times New Roman"/>
          <w:b/>
          <w:bCs/>
          <w:sz w:val="24"/>
          <w:szCs w:val="24"/>
        </w:rPr>
        <w:t>2.3.</w:t>
      </w:r>
      <w:r w:rsidRPr="00FD60D5">
        <w:rPr>
          <w:rFonts w:ascii="Times New Roman" w:hAnsi="Times New Roman"/>
          <w:bCs/>
          <w:sz w:val="24"/>
          <w:szCs w:val="24"/>
        </w:rPr>
        <w:t xml:space="preserve"> Задаток, внесенный Арендатором на счет Организатора аукциона, в сумме _____</w:t>
      </w:r>
      <w:r w:rsidRPr="00FD60D5">
        <w:rPr>
          <w:rFonts w:ascii="Times New Roman" w:hAnsi="Times New Roman"/>
          <w:sz w:val="24"/>
          <w:szCs w:val="24"/>
        </w:rPr>
        <w:t xml:space="preserve"> (________) рублей __ копеек </w:t>
      </w:r>
      <w:r w:rsidRPr="00FD60D5">
        <w:rPr>
          <w:rFonts w:ascii="Times New Roman" w:hAnsi="Times New Roman"/>
          <w:bCs/>
          <w:sz w:val="24"/>
          <w:szCs w:val="24"/>
        </w:rPr>
        <w:t>засчитывается в счет Арендной платы за Участок.</w:t>
      </w:r>
    </w:p>
    <w:p w:rsidR="00FD60D5" w:rsidRDefault="00C163BF" w:rsidP="00681E7E">
      <w:pPr>
        <w:tabs>
          <w:tab w:val="left" w:pos="142"/>
        </w:tabs>
        <w:spacing w:after="0" w:line="240" w:lineRule="auto"/>
        <w:ind w:firstLine="567"/>
        <w:jc w:val="both"/>
        <w:rPr>
          <w:rFonts w:ascii="Times New Roman" w:hAnsi="Times New Roman"/>
          <w:sz w:val="24"/>
          <w:szCs w:val="24"/>
          <w:lang w:eastAsia="ru-RU"/>
        </w:rPr>
      </w:pPr>
      <w:r w:rsidRPr="00F117B7">
        <w:rPr>
          <w:rFonts w:ascii="Times New Roman" w:hAnsi="Times New Roman"/>
          <w:b/>
          <w:sz w:val="24"/>
          <w:szCs w:val="24"/>
          <w:lang w:eastAsia="ru-RU"/>
        </w:rPr>
        <w:t>2.4.</w:t>
      </w:r>
      <w:r w:rsidRPr="00FD60D5">
        <w:rPr>
          <w:rFonts w:ascii="Times New Roman" w:hAnsi="Times New Roman"/>
          <w:sz w:val="24"/>
          <w:szCs w:val="24"/>
          <w:lang w:eastAsia="ru-RU"/>
        </w:rPr>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с даты подписания настоящего Договора.</w:t>
      </w:r>
    </w:p>
    <w:p w:rsidR="00C163BF" w:rsidRPr="00FD60D5" w:rsidRDefault="00C163BF" w:rsidP="00681E7E">
      <w:pPr>
        <w:tabs>
          <w:tab w:val="left" w:pos="142"/>
        </w:tabs>
        <w:spacing w:after="0" w:line="240" w:lineRule="auto"/>
        <w:ind w:firstLine="567"/>
        <w:jc w:val="both"/>
        <w:rPr>
          <w:rFonts w:ascii="Times New Roman" w:hAnsi="Times New Roman"/>
          <w:sz w:val="24"/>
          <w:szCs w:val="24"/>
          <w:lang w:eastAsia="ru-RU"/>
        </w:rPr>
      </w:pPr>
      <w:r w:rsidRPr="00FD60D5">
        <w:rPr>
          <w:rFonts w:ascii="Times New Roman" w:hAnsi="Times New Roman"/>
          <w:b/>
          <w:sz w:val="24"/>
          <w:szCs w:val="24"/>
          <w:lang w:eastAsia="ru-RU"/>
        </w:rPr>
        <w:t xml:space="preserve"> 2.5.</w:t>
      </w:r>
      <w:r w:rsidRPr="00FD60D5">
        <w:rPr>
          <w:rFonts w:ascii="Times New Roman" w:hAnsi="Times New Roman"/>
          <w:sz w:val="24"/>
          <w:szCs w:val="24"/>
          <w:lang w:eastAsia="ru-RU"/>
        </w:rPr>
        <w:t>Арендную плату Арендатор обязуется вносить ежеквартально равными частями не позднее 25-го числа первого месяца квартала текущего года в порядке, предусмотренном п.2.2 Договора.</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FD60D5">
        <w:rPr>
          <w:rFonts w:ascii="Times New Roman" w:hAnsi="Times New Roman"/>
          <w:b/>
          <w:sz w:val="24"/>
          <w:szCs w:val="24"/>
          <w:lang w:eastAsia="ru-RU"/>
        </w:rPr>
        <w:t xml:space="preserve"> 2.6. </w:t>
      </w:r>
      <w:r w:rsidRPr="00FD60D5">
        <w:rPr>
          <w:rFonts w:ascii="Times New Roman" w:hAnsi="Times New Roman"/>
          <w:sz w:val="24"/>
          <w:szCs w:val="24"/>
          <w:lang w:eastAsia="ru-RU"/>
        </w:rPr>
        <w:t>Размер ежегодной арендной платы может быть</w:t>
      </w:r>
      <w:r>
        <w:rPr>
          <w:rFonts w:ascii="Times New Roman" w:hAnsi="Times New Roman" w:cs="Arial"/>
          <w:sz w:val="24"/>
          <w:szCs w:val="24"/>
          <w:lang w:eastAsia="ru-RU"/>
        </w:rPr>
        <w:t xml:space="preserve">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Pr>
          <w:rFonts w:ascii="Times New Roman" w:hAnsi="Times New Roman"/>
          <w:sz w:val="24"/>
          <w:szCs w:val="24"/>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2.5.  Договора, с последующим письменным уведомлением Арендатора, которое </w:t>
      </w:r>
      <w:r>
        <w:rPr>
          <w:rFonts w:ascii="Times New Roman" w:hAnsi="Times New Roman" w:cs="Arial"/>
          <w:spacing w:val="-1"/>
          <w:sz w:val="24"/>
          <w:szCs w:val="24"/>
          <w:lang w:eastAsia="ru-RU"/>
        </w:rPr>
        <w:t xml:space="preserve">является обязательным для последнего, </w:t>
      </w:r>
      <w:r>
        <w:rPr>
          <w:rFonts w:ascii="Times New Roman" w:hAnsi="Times New Roman"/>
          <w:sz w:val="24"/>
          <w:szCs w:val="24"/>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Pr>
          <w:rFonts w:ascii="Times New Roman" w:hAnsi="Times New Roman" w:cs="Arial"/>
          <w:sz w:val="24"/>
          <w:szCs w:val="24"/>
          <w:lang w:eastAsia="ru-RU"/>
        </w:rPr>
        <w:t xml:space="preserve"> направляется Арендатору заказным письмом по адресу, указанному в Договоре.</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cs="Arial"/>
          <w:b/>
          <w:sz w:val="24"/>
          <w:szCs w:val="24"/>
          <w:lang w:eastAsia="ru-RU"/>
        </w:rPr>
        <w:t xml:space="preserve">2.8. </w:t>
      </w:r>
      <w:r>
        <w:rPr>
          <w:rFonts w:ascii="Times New Roman" w:hAnsi="Times New Roman"/>
          <w:sz w:val="24"/>
          <w:szCs w:val="24"/>
          <w:lang w:eastAsia="ru-RU"/>
        </w:rPr>
        <w:t>По окончании установленных сроков уплаты арендной платы невнесенная сумма считается недоимкой бюджета Грибановского муниципального района  и взыскивается с начислением пени (неустойки) в размере 0,1 % от суммы задолженности за каждый просроченный день.</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2.9. </w:t>
      </w:r>
      <w:r>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163BF" w:rsidRDefault="00C163BF" w:rsidP="00681E7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p>
    <w:p w:rsidR="00C163BF" w:rsidRDefault="00C163BF" w:rsidP="00681E7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t>3. Права и обязанности Сторон</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Pr>
          <w:rFonts w:ascii="Times New Roman" w:hAnsi="Times New Roman" w:cs="Arial"/>
          <w:b/>
          <w:bCs/>
          <w:spacing w:val="-3"/>
          <w:sz w:val="24"/>
          <w:szCs w:val="24"/>
          <w:lang w:eastAsia="ru-RU"/>
        </w:rPr>
        <w:t xml:space="preserve">3.1. </w:t>
      </w:r>
      <w:r>
        <w:rPr>
          <w:rFonts w:ascii="Times New Roman" w:hAnsi="Times New Roman" w:cs="Arial"/>
          <w:bCs/>
          <w:spacing w:val="-3"/>
          <w:sz w:val="24"/>
          <w:szCs w:val="24"/>
          <w:u w:val="single"/>
          <w:lang w:eastAsia="ru-RU"/>
        </w:rPr>
        <w:t>Арендодатель имеет право:</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 xml:space="preserve">3.1.1. </w:t>
      </w:r>
      <w:r>
        <w:rPr>
          <w:rFonts w:ascii="Times New Roman" w:hAnsi="Times New Roman" w:cs="Arial"/>
          <w:bCs/>
          <w:spacing w:val="-3"/>
          <w:sz w:val="24"/>
          <w:szCs w:val="24"/>
          <w:lang w:eastAsia="ru-RU"/>
        </w:rPr>
        <w:t>Беспрепятственного доступа на территорию Участка с целью контроля за его  использованием и в соответствии с условиями Договора.</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3.1.2.</w:t>
      </w:r>
      <w:r>
        <w:rPr>
          <w:rFonts w:ascii="Times New Roman" w:eastAsia="Times New Roman" w:hAnsi="Times New Roman" w:cs="Arial"/>
          <w:sz w:val="24"/>
          <w:szCs w:val="24"/>
          <w:lang w:eastAsia="ru-RU"/>
        </w:rPr>
        <w:t>В случае отсутствия государственной регистрации Договора по истечении 6</w:t>
      </w:r>
      <w:r>
        <w:rPr>
          <w:rFonts w:ascii="Times New Roman" w:eastAsia="Times New Roman" w:hAnsi="Times New Roman" w:cs="Arial"/>
          <w:iCs/>
          <w:sz w:val="24"/>
          <w:szCs w:val="24"/>
          <w:lang w:eastAsia="ru-RU"/>
        </w:rPr>
        <w:t>0 дней</w:t>
      </w:r>
      <w:r>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C163BF" w:rsidRDefault="00C163BF" w:rsidP="00681E7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Pr>
          <w:rFonts w:ascii="Times New Roman" w:hAnsi="Times New Roman" w:cs="Arial"/>
          <w:b/>
          <w:sz w:val="24"/>
          <w:szCs w:val="24"/>
          <w:lang w:eastAsia="ru-RU"/>
        </w:rPr>
        <w:t>3.2.</w:t>
      </w:r>
      <w:r>
        <w:rPr>
          <w:rFonts w:ascii="Times New Roman" w:hAnsi="Times New Roman" w:cs="Arial"/>
          <w:sz w:val="24"/>
          <w:szCs w:val="24"/>
          <w:u w:val="single"/>
          <w:lang w:eastAsia="ru-RU"/>
        </w:rPr>
        <w:t>Арендодатель обязан:</w:t>
      </w:r>
    </w:p>
    <w:p w:rsidR="00C163BF" w:rsidRDefault="00C163BF" w:rsidP="00681E7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Pr>
          <w:rFonts w:ascii="Times New Roman" w:hAnsi="Times New Roman" w:cs="Arial"/>
          <w:spacing w:val="-1"/>
          <w:sz w:val="24"/>
          <w:szCs w:val="24"/>
          <w:lang w:eastAsia="ru-RU"/>
        </w:rPr>
        <w:t>выполнение Арендатором обязательств по настоящему договору.</w:t>
      </w:r>
    </w:p>
    <w:p w:rsidR="00C163BF" w:rsidRDefault="00C163BF" w:rsidP="00681E7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Pr>
          <w:rFonts w:ascii="Times New Roman" w:hAnsi="Times New Roman" w:cs="Arial"/>
          <w:b/>
          <w:spacing w:val="-1"/>
          <w:sz w:val="24"/>
          <w:szCs w:val="24"/>
          <w:lang w:eastAsia="ru-RU"/>
        </w:rPr>
        <w:t>2.2.</w:t>
      </w:r>
      <w:r>
        <w:rPr>
          <w:rFonts w:ascii="Times New Roman" w:hAnsi="Times New Roman" w:cs="Arial"/>
          <w:spacing w:val="-3"/>
          <w:sz w:val="24"/>
          <w:szCs w:val="24"/>
          <w:lang w:eastAsia="ru-RU"/>
        </w:rPr>
        <w:t xml:space="preserve">Контролировать поступление арендных платежей в </w:t>
      </w:r>
      <w:r>
        <w:rPr>
          <w:rFonts w:ascii="Times New Roman" w:hAnsi="Times New Roman" w:cs="Arial"/>
          <w:spacing w:val="-5"/>
          <w:sz w:val="24"/>
          <w:szCs w:val="24"/>
          <w:lang w:eastAsia="ru-RU"/>
        </w:rPr>
        <w:t>бюджет.</w:t>
      </w:r>
    </w:p>
    <w:p w:rsidR="00C163BF" w:rsidRDefault="00C163BF" w:rsidP="00681E7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Pr>
          <w:rFonts w:ascii="Times New Roman" w:hAnsi="Times New Roman" w:cs="Arial"/>
          <w:sz w:val="24"/>
          <w:szCs w:val="24"/>
          <w:lang w:eastAsia="ru-RU"/>
        </w:rPr>
        <w:t> </w:t>
      </w:r>
      <w:r>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Pr>
          <w:rFonts w:ascii="Times New Roman" w:hAnsi="Times New Roman" w:cs="Arial"/>
          <w:sz w:val="24"/>
          <w:szCs w:val="24"/>
          <w:lang w:eastAsia="ru-RU"/>
        </w:rPr>
        <w:t>условиям Договора и законодательству Российской Федерации.</w:t>
      </w:r>
    </w:p>
    <w:p w:rsidR="00C163BF" w:rsidRDefault="00C163BF" w:rsidP="00681E7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w:t>
      </w:r>
      <w:r>
        <w:rPr>
          <w:rFonts w:ascii="Times New Roman" w:hAnsi="Times New Roman" w:cs="Arial"/>
          <w:sz w:val="24"/>
          <w:szCs w:val="24"/>
          <w:lang w:eastAsia="ru-RU"/>
        </w:rPr>
        <w:lastRenderedPageBreak/>
        <w:t>обязательств, предусмотренных договором.</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Pr>
          <w:rFonts w:ascii="Times New Roman" w:hAnsi="Times New Roman" w:cs="Arial"/>
          <w:b/>
          <w:sz w:val="24"/>
          <w:szCs w:val="24"/>
          <w:lang w:eastAsia="ru-RU"/>
        </w:rPr>
        <w:t>3.3.</w:t>
      </w:r>
      <w:r>
        <w:rPr>
          <w:rFonts w:ascii="Times New Roman" w:hAnsi="Times New Roman" w:cs="Arial"/>
          <w:sz w:val="24"/>
          <w:szCs w:val="24"/>
          <w:u w:val="single"/>
          <w:lang w:eastAsia="ru-RU"/>
        </w:rPr>
        <w:t>Арендатор имеет право:</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 в соответствии с разрешенным использованием и условиями  Договора.</w:t>
      </w:r>
    </w:p>
    <w:p w:rsidR="00C163BF" w:rsidRDefault="00C163BF" w:rsidP="00681E7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Pr>
          <w:rFonts w:ascii="Times New Roman" w:eastAsia="Times New Roman" w:hAnsi="Times New Roman" w:cs="Arial"/>
          <w:sz w:val="24"/>
          <w:szCs w:val="24"/>
          <w:lang w:eastAsia="ru-RU"/>
        </w:rPr>
        <w:t> Возводить строения и сооружения в соответствии с целевым назначением арендуемого Участка и с соблюдением правил застройки.</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Pr>
          <w:rFonts w:ascii="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3.3.4. </w:t>
      </w:r>
      <w:r>
        <w:rPr>
          <w:rFonts w:ascii="Times New Roman" w:hAnsi="Times New Roman"/>
          <w:sz w:val="24"/>
          <w:szCs w:val="24"/>
          <w:lang w:eastAsia="ru-RU"/>
        </w:rPr>
        <w:t>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C163BF" w:rsidRDefault="00C163BF" w:rsidP="00681E7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Pr>
          <w:rFonts w:ascii="Times New Roman" w:hAnsi="Times New Roman"/>
          <w:b/>
          <w:sz w:val="24"/>
          <w:szCs w:val="24"/>
          <w:lang w:eastAsia="ru-RU"/>
        </w:rPr>
        <w:t>3.4.</w:t>
      </w:r>
      <w:r>
        <w:rPr>
          <w:rFonts w:ascii="Times New Roman" w:hAnsi="Times New Roman"/>
          <w:sz w:val="24"/>
          <w:szCs w:val="24"/>
          <w:u w:val="single"/>
          <w:lang w:eastAsia="ru-RU"/>
        </w:rPr>
        <w:t xml:space="preserve">Арендатор обязан: </w:t>
      </w:r>
    </w:p>
    <w:p w:rsidR="00DD57C4" w:rsidRPr="00DD57C4" w:rsidRDefault="00C163BF" w:rsidP="00DD57C4">
      <w:pPr>
        <w:widowControl w:val="0"/>
        <w:autoSpaceDE w:val="0"/>
        <w:autoSpaceDN w:val="0"/>
        <w:adjustRightInd w:val="0"/>
        <w:spacing w:after="0" w:line="240" w:lineRule="auto"/>
        <w:ind w:left="57" w:right="57" w:firstLine="360"/>
        <w:jc w:val="both"/>
        <w:rPr>
          <w:rFonts w:ascii="Times New Roman" w:hAnsi="Times New Roman"/>
          <w:sz w:val="24"/>
          <w:szCs w:val="24"/>
          <w:shd w:val="clear" w:color="auto" w:fill="F8F9FA"/>
        </w:rPr>
      </w:pPr>
      <w:r w:rsidRPr="00DD57C4">
        <w:rPr>
          <w:rFonts w:ascii="Times New Roman" w:hAnsi="Times New Roman"/>
          <w:b/>
          <w:lang w:eastAsia="ru-RU"/>
        </w:rPr>
        <w:t>3.4.1.</w:t>
      </w:r>
      <w:r w:rsidRPr="00DD57C4">
        <w:rPr>
          <w:rFonts w:ascii="Times New Roman" w:hAnsi="Times New Roman"/>
          <w:sz w:val="24"/>
          <w:szCs w:val="24"/>
          <w:lang w:eastAsia="ru-RU"/>
        </w:rPr>
        <w:t>Использовать Участок на условиях, установленных Договором</w:t>
      </w:r>
      <w:r w:rsidR="005A035B" w:rsidRPr="00DD57C4">
        <w:rPr>
          <w:rFonts w:ascii="Times New Roman" w:hAnsi="Times New Roman"/>
          <w:sz w:val="24"/>
          <w:szCs w:val="24"/>
          <w:lang w:eastAsia="ru-RU"/>
        </w:rPr>
        <w:t xml:space="preserve">, с учетом </w:t>
      </w:r>
      <w:r w:rsidR="00DD57C4" w:rsidRPr="00DD57C4">
        <w:rPr>
          <w:rFonts w:ascii="Times New Roman" w:hAnsi="Times New Roman"/>
          <w:sz w:val="24"/>
          <w:szCs w:val="24"/>
          <w:lang w:eastAsia="ru-RU"/>
        </w:rPr>
        <w:t>ограничений, установленных для ЗОУ</w:t>
      </w:r>
      <w:r w:rsidR="00F15E71">
        <w:rPr>
          <w:rFonts w:ascii="Times New Roman" w:hAnsi="Times New Roman"/>
          <w:sz w:val="24"/>
          <w:szCs w:val="24"/>
          <w:lang w:eastAsia="ru-RU"/>
        </w:rPr>
        <w:t>ИТ</w:t>
      </w:r>
      <w:r w:rsidR="00DD57C4" w:rsidRPr="00DD57C4">
        <w:rPr>
          <w:rFonts w:ascii="Times New Roman" w:hAnsi="Times New Roman"/>
          <w:sz w:val="24"/>
          <w:szCs w:val="24"/>
          <w:shd w:val="clear" w:color="auto" w:fill="F8F9FA"/>
        </w:rPr>
        <w:t xml:space="preserve"> с реестровыми  номерами: 36:09-6.395  от 25.02.2020,36:09-6.394 от 25.02.2020, 36:09-6.403 от 28.02.2020, 36:09-6.393  от 25.02.2020,36:09-6.396 от 25.02.2020, 36:09-6.404  от 28.02.2020, 36:00-6.710 от 18.10.2021, 36:00-6.711 от 18.10.2021 </w:t>
      </w:r>
    </w:p>
    <w:p w:rsidR="00C163BF" w:rsidRDefault="00C163BF" w:rsidP="00681E7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 xml:space="preserve">Соблюдать условия эксплуатации Участка с выполнением правил техники безопасности, требований </w:t>
      </w:r>
      <w:proofErr w:type="spellStart"/>
      <w:r>
        <w:rPr>
          <w:rFonts w:ascii="Times New Roman" w:hAnsi="Times New Roman" w:cs="Arial"/>
          <w:sz w:val="24"/>
          <w:szCs w:val="24"/>
          <w:lang w:eastAsia="ru-RU"/>
        </w:rPr>
        <w:t>Роспотребнадзора</w:t>
      </w:r>
      <w:proofErr w:type="spellEnd"/>
      <w:r>
        <w:rPr>
          <w:rFonts w:ascii="Times New Roman" w:hAnsi="Times New Roman" w:cs="Arial"/>
          <w:sz w:val="24"/>
          <w:szCs w:val="24"/>
          <w:lang w:eastAsia="ru-RU"/>
        </w:rPr>
        <w:t xml:space="preserve">, а также отраслевых правил и норм, </w:t>
      </w:r>
      <w:r>
        <w:rPr>
          <w:rFonts w:ascii="Times New Roman" w:hAnsi="Times New Roman" w:cs="Arial"/>
          <w:spacing w:val="-1"/>
          <w:sz w:val="24"/>
          <w:szCs w:val="24"/>
          <w:lang w:eastAsia="ru-RU"/>
        </w:rPr>
        <w:t>действующих в сфере деятельности Арендатора и в отношении арендуемого  Участка.</w:t>
      </w:r>
    </w:p>
    <w:p w:rsidR="00C163BF" w:rsidRDefault="00C163BF" w:rsidP="00681E7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5"/>
          <w:sz w:val="24"/>
          <w:szCs w:val="24"/>
          <w:lang w:eastAsia="ru-RU"/>
        </w:rPr>
        <w:t>3.4.3.</w:t>
      </w:r>
      <w:r>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3.4.4.</w:t>
      </w:r>
      <w:r>
        <w:rPr>
          <w:rFonts w:ascii="Times New Roman" w:hAnsi="Times New Roman" w:cs="Arial"/>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3.4.5.</w:t>
      </w:r>
      <w:r>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3.4.6.</w:t>
      </w:r>
      <w:r>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3.4.7.</w:t>
      </w:r>
      <w:r>
        <w:rPr>
          <w:rFonts w:ascii="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3.4.8.</w:t>
      </w:r>
      <w:r>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дорог, проездов и т.п. и не препятствовать их ремонту и обслуживанию.</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3.4.10.</w:t>
      </w:r>
      <w:r>
        <w:rPr>
          <w:rFonts w:ascii="Times New Roman" w:hAnsi="Times New Roman" w:cs="Arial"/>
          <w:sz w:val="24"/>
          <w:szCs w:val="24"/>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3.4.11.</w:t>
      </w:r>
      <w:r>
        <w:rPr>
          <w:rFonts w:ascii="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3.4.12.</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163BF" w:rsidRDefault="00C163BF" w:rsidP="00681E7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spacing w:val="-3"/>
          <w:sz w:val="24"/>
          <w:szCs w:val="24"/>
          <w:lang w:eastAsia="ru-RU"/>
        </w:rPr>
        <w:t xml:space="preserve">3.4.13. </w:t>
      </w:r>
      <w:r>
        <w:rPr>
          <w:rFonts w:ascii="Times New Roman" w:hAnsi="Times New Roman" w:cs="Arial"/>
          <w:spacing w:val="-3"/>
          <w:sz w:val="24"/>
          <w:szCs w:val="24"/>
          <w:lang w:eastAsia="ru-RU"/>
        </w:rPr>
        <w:t xml:space="preserve">Предоставлять представителям Арендодателя, органам, осуществляющим земельный  контроль, возможность </w:t>
      </w:r>
      <w:r>
        <w:rPr>
          <w:rFonts w:ascii="Times New Roman" w:hAnsi="Times New Roman" w:cs="Arial"/>
          <w:sz w:val="24"/>
          <w:szCs w:val="24"/>
          <w:lang w:eastAsia="ru-RU"/>
        </w:rPr>
        <w:t xml:space="preserve"> беспрепятственного доступа к  Участку в случаях проведения проверок его использования в </w:t>
      </w:r>
      <w:r>
        <w:rPr>
          <w:rFonts w:ascii="Times New Roman" w:hAnsi="Times New Roman" w:cs="Arial"/>
          <w:spacing w:val="-2"/>
          <w:sz w:val="24"/>
          <w:szCs w:val="24"/>
          <w:lang w:eastAsia="ru-RU"/>
        </w:rPr>
        <w:t>соответствии с условиями  Договора, а также всю документацию,</w:t>
      </w:r>
      <w:r>
        <w:rPr>
          <w:rFonts w:ascii="Times New Roman" w:hAnsi="Times New Roman" w:cs="Arial"/>
          <w:sz w:val="24"/>
          <w:szCs w:val="24"/>
          <w:lang w:eastAsia="ru-RU"/>
        </w:rPr>
        <w:t xml:space="preserve"> касающуюся деятельности Арендатора в отношении объекта аренды,</w:t>
      </w:r>
      <w:r>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163BF" w:rsidRDefault="00C163BF" w:rsidP="00681E7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5"/>
          <w:sz w:val="24"/>
          <w:szCs w:val="24"/>
          <w:lang w:eastAsia="ru-RU"/>
        </w:rPr>
        <w:t xml:space="preserve">3.4.14. </w:t>
      </w:r>
      <w:r>
        <w:rPr>
          <w:rFonts w:ascii="Times New Roman" w:hAnsi="Times New Roman" w:cs="Arial"/>
          <w:bCs/>
          <w:sz w:val="24"/>
          <w:szCs w:val="24"/>
          <w:lang w:eastAsia="ru-RU"/>
        </w:rPr>
        <w:t>Не</w:t>
      </w:r>
      <w:r>
        <w:rPr>
          <w:rFonts w:ascii="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cs="Arial"/>
          <w:spacing w:val="-1"/>
          <w:sz w:val="24"/>
          <w:szCs w:val="24"/>
          <w:lang w:eastAsia="ru-RU"/>
        </w:rPr>
        <w:t xml:space="preserve">. </w:t>
      </w:r>
    </w:p>
    <w:p w:rsidR="00C163BF" w:rsidRDefault="00C163BF" w:rsidP="00681E7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pacing w:val="-4"/>
          <w:sz w:val="24"/>
          <w:szCs w:val="24"/>
          <w:lang w:eastAsia="ru-RU"/>
        </w:rPr>
        <w:lastRenderedPageBreak/>
        <w:t xml:space="preserve">3.4.15. </w:t>
      </w:r>
      <w:r>
        <w:rPr>
          <w:rFonts w:ascii="Times New Roman" w:hAnsi="Times New Roman" w:cs="Arial"/>
          <w:spacing w:val="-1"/>
          <w:sz w:val="24"/>
          <w:szCs w:val="24"/>
          <w:lang w:eastAsia="ru-RU"/>
        </w:rPr>
        <w:t xml:space="preserve">Не позднее трех дней после </w:t>
      </w:r>
      <w:r>
        <w:rPr>
          <w:rFonts w:ascii="Times New Roman" w:hAnsi="Times New Roman" w:cs="Arial"/>
          <w:sz w:val="24"/>
          <w:szCs w:val="24"/>
          <w:lang w:eastAsia="ru-RU"/>
        </w:rPr>
        <w:t xml:space="preserve">окончания срока действия Договора или при его расторжении освободить </w:t>
      </w:r>
      <w:r>
        <w:rPr>
          <w:rFonts w:ascii="Times New Roman" w:hAnsi="Times New Roman" w:cs="Arial"/>
          <w:spacing w:val="-1"/>
          <w:sz w:val="24"/>
          <w:szCs w:val="24"/>
          <w:lang w:eastAsia="ru-RU"/>
        </w:rPr>
        <w:t xml:space="preserve">занимаемый Участок и сдать его Арендодателю по акту приема-передачи. </w:t>
      </w:r>
    </w:p>
    <w:p w:rsidR="00C163BF" w:rsidRDefault="00C163BF" w:rsidP="00681E7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3.4.16.</w:t>
      </w:r>
      <w:r>
        <w:rPr>
          <w:rFonts w:ascii="Times New Roman" w:hAnsi="Times New Roman" w:cs="Arial"/>
          <w:b/>
          <w:bCs/>
          <w:sz w:val="24"/>
          <w:szCs w:val="24"/>
          <w:lang w:eastAsia="ru-RU"/>
        </w:rPr>
        <w:t> </w:t>
      </w:r>
      <w:r>
        <w:rPr>
          <w:rFonts w:ascii="Times New Roman" w:hAnsi="Times New Roman" w:cs="Arial"/>
          <w:sz w:val="24"/>
          <w:szCs w:val="24"/>
          <w:lang w:eastAsia="ru-RU"/>
        </w:rPr>
        <w:t xml:space="preserve">Представить Арендодателю документы, подтверждающие государственную </w:t>
      </w:r>
      <w:r>
        <w:rPr>
          <w:rFonts w:ascii="Times New Roman" w:hAnsi="Times New Roman" w:cs="Arial"/>
          <w:spacing w:val="-2"/>
          <w:sz w:val="24"/>
          <w:szCs w:val="24"/>
          <w:lang w:eastAsia="ru-RU"/>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C163BF" w:rsidRDefault="00C163BF" w:rsidP="00681E7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3.4.17.</w:t>
      </w:r>
      <w:r>
        <w:rPr>
          <w:rFonts w:ascii="Times New Roman" w:hAnsi="Times New Roman" w:cs="Arial"/>
          <w:spacing w:val="-1"/>
          <w:sz w:val="24"/>
          <w:szCs w:val="24"/>
          <w:lang w:eastAsia="ru-RU"/>
        </w:rPr>
        <w:t xml:space="preserve"> В недельный срок сообщить Арендодателю об изменении своего почтового адреса. В </w:t>
      </w:r>
      <w:r>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163BF" w:rsidRDefault="00C163BF" w:rsidP="00681E7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3.4.18</w:t>
      </w:r>
      <w:r>
        <w:rPr>
          <w:rFonts w:ascii="Times New Roman" w:hAnsi="Times New Roman" w:cs="Arial"/>
          <w:sz w:val="24"/>
          <w:szCs w:val="24"/>
          <w:lang w:eastAsia="ru-RU"/>
        </w:rPr>
        <w:t>. Оповещать Арендодателя в десятидневный срок об ограничениях (например, арест и т.п.).</w:t>
      </w:r>
    </w:p>
    <w:p w:rsidR="00C163BF" w:rsidRDefault="00C163BF" w:rsidP="00681E7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Pr>
          <w:rFonts w:ascii="Times New Roman" w:hAnsi="Times New Roman" w:cs="Arial"/>
          <w:b/>
          <w:bCs/>
          <w:spacing w:val="-3"/>
          <w:sz w:val="24"/>
          <w:szCs w:val="24"/>
          <w:lang w:eastAsia="ru-RU"/>
        </w:rPr>
        <w:t>.4.19. </w:t>
      </w:r>
      <w:r>
        <w:rPr>
          <w:rFonts w:ascii="Times New Roman" w:hAnsi="Times New Roman" w:cs="Arial"/>
          <w:bCs/>
          <w:spacing w:val="-3"/>
          <w:sz w:val="24"/>
          <w:szCs w:val="24"/>
          <w:lang w:eastAsia="ru-RU"/>
        </w:rPr>
        <w:t>Н</w:t>
      </w:r>
      <w:r>
        <w:rPr>
          <w:rFonts w:ascii="Times New Roman" w:hAnsi="Times New Roman"/>
          <w:bCs/>
          <w:sz w:val="24"/>
          <w:szCs w:val="24"/>
        </w:rPr>
        <w:t>е уступать права и не осуществлять перевод долга по обязательствам, возникшим из  Договора.</w:t>
      </w:r>
    </w:p>
    <w:p w:rsidR="00C163BF" w:rsidRDefault="00C163BF" w:rsidP="00681E7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3.4.20.</w:t>
      </w:r>
      <w:r>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163BF" w:rsidRDefault="00C163BF" w:rsidP="00681E7E">
      <w:pPr>
        <w:autoSpaceDE w:val="0"/>
        <w:autoSpaceDN w:val="0"/>
        <w:adjustRightInd w:val="0"/>
        <w:spacing w:after="0" w:line="240" w:lineRule="auto"/>
        <w:jc w:val="both"/>
        <w:rPr>
          <w:rFonts w:ascii="Times New Roman" w:hAnsi="Times New Roman"/>
          <w:bCs/>
          <w:sz w:val="24"/>
          <w:szCs w:val="24"/>
        </w:rPr>
      </w:pPr>
    </w:p>
    <w:p w:rsidR="00C163BF" w:rsidRDefault="00C163BF" w:rsidP="00681E7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Pr>
          <w:rFonts w:ascii="Times New Roman" w:hAnsi="Times New Roman" w:cs="Arial"/>
          <w:b/>
          <w:bCs/>
          <w:spacing w:val="-2"/>
          <w:sz w:val="24"/>
          <w:szCs w:val="24"/>
          <w:lang w:eastAsia="ru-RU"/>
        </w:rPr>
        <w:t>4. Ответственность сторон</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6"/>
          <w:sz w:val="24"/>
          <w:szCs w:val="24"/>
          <w:lang w:eastAsia="ru-RU"/>
        </w:rPr>
        <w:t>4.1.</w:t>
      </w:r>
      <w:r>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 xml:space="preserve">Договору другая сторона вправе обратиться в суд с требованием о досрочном расторжении </w:t>
      </w:r>
      <w:r>
        <w:rPr>
          <w:rFonts w:ascii="Times New Roman" w:hAnsi="Times New Roman" w:cs="Arial"/>
          <w:sz w:val="24"/>
          <w:szCs w:val="24"/>
          <w:lang w:eastAsia="ru-RU"/>
        </w:rPr>
        <w:t xml:space="preserve">договора в соответствии со ст.ст. 450, 452, 619-620 ГК РФ в порядке, установленном </w:t>
      </w:r>
      <w:r>
        <w:rPr>
          <w:rFonts w:ascii="Times New Roman" w:hAnsi="Times New Roman" w:cs="Arial"/>
          <w:spacing w:val="-1"/>
          <w:sz w:val="24"/>
          <w:szCs w:val="24"/>
          <w:lang w:eastAsia="ru-RU"/>
        </w:rPr>
        <w:t>Договором.</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4.2.</w:t>
      </w:r>
      <w:r>
        <w:rPr>
          <w:rFonts w:ascii="Times New Roman" w:hAnsi="Times New Roman" w:cs="Arial"/>
          <w:sz w:val="24"/>
          <w:szCs w:val="24"/>
          <w:lang w:eastAsia="ru-RU"/>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163BF" w:rsidRDefault="00C163BF" w:rsidP="00681E7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4.3</w:t>
      </w:r>
      <w:r>
        <w:rPr>
          <w:rFonts w:ascii="Times New Roman" w:hAnsi="Times New Roman" w:cs="Arial"/>
          <w:sz w:val="24"/>
          <w:szCs w:val="24"/>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C163BF" w:rsidRDefault="00C163BF" w:rsidP="00681E7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3"/>
          <w:sz w:val="24"/>
          <w:szCs w:val="24"/>
          <w:lang w:eastAsia="ru-RU"/>
        </w:rPr>
        <w:t>4.4.</w:t>
      </w:r>
      <w:r>
        <w:rPr>
          <w:rFonts w:ascii="Times New Roman" w:hAnsi="Times New Roman" w:cs="Arial"/>
          <w:spacing w:val="-3"/>
          <w:sz w:val="24"/>
          <w:szCs w:val="24"/>
          <w:lang w:eastAsia="ru-RU"/>
        </w:rPr>
        <w:t> </w:t>
      </w:r>
      <w:r>
        <w:rPr>
          <w:rFonts w:ascii="Times New Roman" w:hAnsi="Times New Roman" w:cs="Arial"/>
          <w:sz w:val="24"/>
          <w:szCs w:val="24"/>
          <w:lang w:eastAsia="ru-RU"/>
        </w:rPr>
        <w:t>В случае просрочки уплаты или неуплаты Арендатором платежей в сроки, установленные п. 2.5.  Договора, начисляются пени в размере 0,1 % от суммы задолженности за каждый день просрочки.</w:t>
      </w:r>
    </w:p>
    <w:p w:rsidR="00C163BF" w:rsidRDefault="00C163BF" w:rsidP="00681E7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6"/>
          <w:sz w:val="24"/>
          <w:szCs w:val="24"/>
          <w:lang w:eastAsia="ru-RU"/>
        </w:rPr>
        <w:t>4.5</w:t>
      </w:r>
      <w:r>
        <w:rPr>
          <w:rFonts w:ascii="Times New Roman" w:hAnsi="Times New Roman" w:cs="Arial"/>
          <w:spacing w:val="-6"/>
          <w:sz w:val="24"/>
          <w:szCs w:val="24"/>
          <w:lang w:eastAsia="ru-RU"/>
        </w:rPr>
        <w:t xml:space="preserve">. </w:t>
      </w:r>
      <w:r>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он обязан внести </w:t>
      </w:r>
      <w:r>
        <w:rPr>
          <w:rFonts w:ascii="Times New Roman" w:hAnsi="Times New Roman" w:cs="Arial"/>
          <w:spacing w:val="-1"/>
          <w:sz w:val="24"/>
          <w:szCs w:val="24"/>
          <w:lang w:eastAsia="ru-RU"/>
        </w:rPr>
        <w:t>арендную плату за все время просрочки на счет, указанный в п. 2.2.</w:t>
      </w:r>
      <w:r>
        <w:rPr>
          <w:rFonts w:ascii="Times New Roman" w:hAnsi="Times New Roman" w:cs="Arial"/>
          <w:sz w:val="24"/>
          <w:szCs w:val="24"/>
          <w:lang w:eastAsia="ru-RU"/>
        </w:rPr>
        <w:t xml:space="preserve">Договора. </w:t>
      </w:r>
    </w:p>
    <w:p w:rsidR="00C163BF" w:rsidRDefault="00C163BF" w:rsidP="00681E7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163BF" w:rsidRDefault="00C163BF" w:rsidP="00681E7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Pr>
          <w:rFonts w:ascii="Times New Roman" w:hAnsi="Times New Roman" w:cs="Arial"/>
          <w:b/>
          <w:bCs/>
          <w:spacing w:val="-1"/>
          <w:sz w:val="24"/>
          <w:szCs w:val="24"/>
          <w:lang w:eastAsia="ru-RU"/>
        </w:rPr>
        <w:t>5. Порядок изменения, расторжения и прекращения Договора</w:t>
      </w:r>
    </w:p>
    <w:p w:rsidR="00C163BF" w:rsidRDefault="00C163BF" w:rsidP="00681E7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163BF" w:rsidRDefault="00C163BF" w:rsidP="00681E7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7"/>
          <w:sz w:val="24"/>
          <w:szCs w:val="24"/>
          <w:lang w:eastAsia="ru-RU"/>
        </w:rPr>
        <w:t>5.1. </w:t>
      </w:r>
      <w:r>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Pr>
          <w:rFonts w:ascii="Times New Roman" w:hAnsi="Times New Roman" w:cs="Arial"/>
          <w:spacing w:val="-1"/>
          <w:sz w:val="24"/>
          <w:szCs w:val="24"/>
          <w:lang w:eastAsia="ru-RU"/>
        </w:rPr>
        <w:t xml:space="preserve">в месячный срок и оформляются дополнительными соглашениями, </w:t>
      </w:r>
      <w:r>
        <w:rPr>
          <w:rFonts w:ascii="Times New Roman" w:hAnsi="Times New Roman" w:cs="Arial"/>
          <w:sz w:val="24"/>
          <w:szCs w:val="24"/>
          <w:lang w:eastAsia="ru-RU"/>
        </w:rPr>
        <w:t>которое подписывается Арендодателем и Арендатором.</w:t>
      </w:r>
    </w:p>
    <w:p w:rsidR="00C163BF" w:rsidRDefault="00C163BF" w:rsidP="00681E7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z w:val="24"/>
          <w:szCs w:val="24"/>
          <w:lang w:eastAsia="ru-RU"/>
        </w:rPr>
        <w:t>5.2. </w:t>
      </w:r>
      <w:r>
        <w:rPr>
          <w:rFonts w:ascii="Times New Roman" w:hAnsi="Times New Roman" w:cs="Arial"/>
          <w:sz w:val="24"/>
          <w:szCs w:val="24"/>
          <w:lang w:eastAsia="ru-RU"/>
        </w:rPr>
        <w:t xml:space="preserve">Арендодатель вправе отказаться в одностороннем порядке от </w:t>
      </w:r>
      <w:r>
        <w:rPr>
          <w:rFonts w:ascii="Times New Roman" w:hAnsi="Times New Roman" w:cs="Arial"/>
          <w:spacing w:val="-1"/>
          <w:sz w:val="24"/>
          <w:szCs w:val="24"/>
          <w:lang w:eastAsia="ru-RU"/>
        </w:rPr>
        <w:t xml:space="preserve">Договора, заключенного на срок 5 и менее лет, предупредив об этом Арендатора за один месяц,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C163BF" w:rsidRDefault="00C163BF" w:rsidP="00681E7E">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Pr>
          <w:rFonts w:ascii="Times New Roman" w:hAnsi="Times New Roman" w:cs="Arial"/>
          <w:sz w:val="24"/>
          <w:szCs w:val="24"/>
          <w:lang w:eastAsia="ru-RU"/>
        </w:rPr>
        <w:t>указанных в п. 2 ст. 45, ст. 46  Земельного кодекса Российской Федерации;</w:t>
      </w:r>
    </w:p>
    <w:p w:rsidR="00C163BF" w:rsidRDefault="00C163BF" w:rsidP="00681E7E">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C163BF" w:rsidRDefault="00C163BF" w:rsidP="00681E7E">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lastRenderedPageBreak/>
        <w:t>при сдаче в залог, в субаренду Участка или его части без получения письменного согласия Арендодателя;</w:t>
      </w:r>
    </w:p>
    <w:p w:rsidR="00C163BF" w:rsidRDefault="00C163BF" w:rsidP="00681E7E">
      <w:pPr>
        <w:widowControl w:val="0"/>
        <w:numPr>
          <w:ilvl w:val="0"/>
          <w:numId w:val="5"/>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C163BF" w:rsidRDefault="00C163BF" w:rsidP="00681E7E">
      <w:pPr>
        <w:widowControl w:val="0"/>
        <w:numPr>
          <w:ilvl w:val="0"/>
          <w:numId w:val="5"/>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163BF" w:rsidRDefault="00C163BF" w:rsidP="00681E7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5.3.</w:t>
      </w:r>
      <w:r>
        <w:rPr>
          <w:rFonts w:ascii="Times New Roman" w:hAnsi="Times New Roman" w:cs="Arial"/>
          <w:sz w:val="24"/>
          <w:szCs w:val="24"/>
          <w:lang w:eastAsia="ru-RU"/>
        </w:rPr>
        <w:t>Арендодатель вправе р</w:t>
      </w:r>
      <w:r>
        <w:rPr>
          <w:rFonts w:ascii="Times New Roman" w:hAnsi="Times New Roman" w:cs="Arial"/>
          <w:spacing w:val="-1"/>
          <w:sz w:val="24"/>
          <w:szCs w:val="24"/>
          <w:lang w:eastAsia="ru-RU"/>
        </w:rPr>
        <w:t xml:space="preserve">асторгнуть Договор аренды в судебном порядке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C163BF" w:rsidRDefault="00C163BF" w:rsidP="00681E7E">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Pr>
          <w:rFonts w:ascii="Times New Roman" w:hAnsi="Times New Roman" w:cs="Arial"/>
          <w:sz w:val="24"/>
          <w:szCs w:val="24"/>
          <w:lang w:eastAsia="ru-RU"/>
        </w:rPr>
        <w:t>указанных в п. 2 ст. 45, ст. 46  Земельного кодекса Российской Федерации;</w:t>
      </w:r>
    </w:p>
    <w:p w:rsidR="00C163BF" w:rsidRDefault="00C163BF" w:rsidP="00681E7E">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C163BF" w:rsidRDefault="00C163BF" w:rsidP="00681E7E">
      <w:pPr>
        <w:widowControl w:val="0"/>
        <w:numPr>
          <w:ilvl w:val="0"/>
          <w:numId w:val="5"/>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C163BF" w:rsidRDefault="00C163BF" w:rsidP="00681E7E">
      <w:pPr>
        <w:widowControl w:val="0"/>
        <w:numPr>
          <w:ilvl w:val="0"/>
          <w:numId w:val="5"/>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C163BF" w:rsidRDefault="00C163BF" w:rsidP="00681E7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2"/>
          <w:sz w:val="24"/>
          <w:szCs w:val="24"/>
          <w:lang w:eastAsia="ru-RU"/>
        </w:rPr>
        <w:t>5.4.</w:t>
      </w:r>
      <w:r>
        <w:rPr>
          <w:rFonts w:ascii="Times New Roman" w:hAnsi="Times New Roman" w:cs="Arial"/>
          <w:sz w:val="24"/>
          <w:szCs w:val="24"/>
          <w:lang w:eastAsia="ru-RU"/>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C163BF" w:rsidRDefault="00C163BF" w:rsidP="00681E7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163BF" w:rsidRDefault="00C163BF" w:rsidP="00681E7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Pr>
          <w:rFonts w:ascii="Times New Roman" w:hAnsi="Times New Roman"/>
          <w:b/>
          <w:sz w:val="24"/>
          <w:szCs w:val="24"/>
          <w:lang w:eastAsia="ru-RU"/>
        </w:rPr>
        <w:t>6. Форс-мажорные обстоятельства</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6.1.</w:t>
      </w:r>
      <w:r>
        <w:rPr>
          <w:rFonts w:ascii="Times New Roman" w:hAnsi="Times New Roman" w:cs="Arial"/>
          <w:sz w:val="24"/>
          <w:szCs w:val="24"/>
          <w:lang w:eastAsia="ru-RU"/>
        </w:rPr>
        <w:t>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163BF" w:rsidRDefault="00C163BF" w:rsidP="00681E7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Pr>
          <w:rFonts w:ascii="Times New Roman" w:hAnsi="Times New Roman" w:cs="Arial"/>
          <w:b/>
          <w:bCs/>
          <w:sz w:val="24"/>
          <w:szCs w:val="24"/>
          <w:lang w:eastAsia="ru-RU"/>
        </w:rPr>
        <w:t>7. Особые условия</w:t>
      </w:r>
    </w:p>
    <w:p w:rsidR="00C163BF" w:rsidRDefault="00C163BF" w:rsidP="00681E7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7.1</w:t>
      </w:r>
      <w:r>
        <w:rPr>
          <w:rFonts w:ascii="Times New Roman" w:hAnsi="Times New Roman" w:cs="Arial"/>
          <w:sz w:val="24"/>
          <w:szCs w:val="24"/>
          <w:lang w:eastAsia="ru-RU"/>
        </w:rPr>
        <w:t xml:space="preserve">. Реорганизация Сторон, </w:t>
      </w:r>
      <w:r>
        <w:rPr>
          <w:rFonts w:ascii="Times New Roman" w:hAnsi="Times New Roman" w:cs="Arial"/>
          <w:spacing w:val="-1"/>
          <w:sz w:val="24"/>
          <w:szCs w:val="24"/>
          <w:lang w:eastAsia="ru-RU"/>
        </w:rPr>
        <w:t xml:space="preserve">а также перемена собственника  Участка не являются </w:t>
      </w:r>
      <w:r>
        <w:rPr>
          <w:rFonts w:ascii="Times New Roman" w:hAnsi="Times New Roman" w:cs="Arial"/>
          <w:sz w:val="24"/>
          <w:szCs w:val="24"/>
          <w:lang w:eastAsia="ru-RU"/>
        </w:rPr>
        <w:t>основанием для одностороннего расторжения и переоформления  Договора.</w:t>
      </w:r>
    </w:p>
    <w:p w:rsidR="00C163BF" w:rsidRDefault="00C163BF" w:rsidP="00681E7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z w:val="24"/>
          <w:szCs w:val="24"/>
          <w:lang w:eastAsia="ru-RU"/>
        </w:rPr>
        <w:t>7.</w:t>
      </w:r>
      <w:r>
        <w:rPr>
          <w:rFonts w:ascii="Times New Roman" w:hAnsi="Times New Roman" w:cs="Arial"/>
          <w:b/>
          <w:bCs/>
          <w:spacing w:val="-1"/>
          <w:sz w:val="24"/>
          <w:szCs w:val="24"/>
          <w:lang w:eastAsia="ru-RU"/>
        </w:rPr>
        <w:t>2.</w:t>
      </w:r>
      <w:r>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Pr>
          <w:rFonts w:ascii="Times New Roman" w:hAnsi="Times New Roman" w:cs="Arial"/>
          <w:sz w:val="24"/>
          <w:szCs w:val="24"/>
          <w:lang w:eastAsia="ru-RU"/>
        </w:rPr>
        <w:t>уполномочены на это.</w:t>
      </w:r>
    </w:p>
    <w:p w:rsidR="00C163BF" w:rsidRDefault="00C163BF" w:rsidP="00681E7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 xml:space="preserve">7.3. </w:t>
      </w:r>
      <w:r>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163BF" w:rsidRDefault="00C163BF" w:rsidP="00681E7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7.4. </w:t>
      </w:r>
      <w:r>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Pr>
          <w:rFonts w:ascii="Times New Roman" w:hAnsi="Times New Roman" w:cs="Arial"/>
          <w:sz w:val="24"/>
          <w:szCs w:val="24"/>
          <w:lang w:eastAsia="ru-RU"/>
        </w:rPr>
        <w:t>судебном порядке по месту нахождения Арендодателя.</w:t>
      </w:r>
    </w:p>
    <w:p w:rsidR="00C163BF" w:rsidRDefault="00C163BF" w:rsidP="00681E7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Pr>
          <w:rFonts w:ascii="Times New Roman" w:hAnsi="Times New Roman" w:cs="Arial"/>
          <w:sz w:val="24"/>
          <w:szCs w:val="24"/>
          <w:lang w:eastAsia="ru-RU"/>
        </w:rPr>
        <w:t xml:space="preserve">  Договор составлен в 3-х экземплярах ( экземпляр </w:t>
      </w:r>
      <w:r>
        <w:rPr>
          <w:rFonts w:ascii="Times New Roman" w:hAnsi="Times New Roman" w:cs="Arial"/>
          <w:spacing w:val="-1"/>
          <w:sz w:val="24"/>
          <w:szCs w:val="24"/>
          <w:lang w:eastAsia="ru-RU"/>
        </w:rPr>
        <w:t>Арендодателю</w:t>
      </w:r>
      <w:r>
        <w:rPr>
          <w:rFonts w:ascii="Times New Roman" w:hAnsi="Times New Roman" w:cs="Arial"/>
          <w:sz w:val="24"/>
          <w:szCs w:val="24"/>
          <w:lang w:eastAsia="ru-RU"/>
        </w:rPr>
        <w:t>, 1 экземпляр Арендатору, 1 экземпляр органу, осуществляющему  государственный кадастровый учет  и государственную регистрацию прав),</w:t>
      </w:r>
      <w:r>
        <w:rPr>
          <w:rFonts w:ascii="Times New Roman" w:hAnsi="Times New Roman" w:cs="Arial"/>
          <w:spacing w:val="-1"/>
          <w:sz w:val="24"/>
          <w:szCs w:val="24"/>
          <w:lang w:eastAsia="ru-RU"/>
        </w:rPr>
        <w:t>имеющих одинаковую юридическую силу.</w:t>
      </w:r>
    </w:p>
    <w:p w:rsidR="00C163BF" w:rsidRDefault="00C163BF" w:rsidP="00681E7E">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Pr>
          <w:rFonts w:ascii="Times New Roman" w:hAnsi="Times New Roman" w:cs="Arial"/>
          <w:b/>
          <w:sz w:val="24"/>
          <w:szCs w:val="24"/>
          <w:lang w:eastAsia="ru-RU"/>
        </w:rPr>
        <w:t>ЮРИДИЧЕСКИЕ АДРЕСА СТОРОН:</w:t>
      </w:r>
    </w:p>
    <w:p w:rsidR="00C163BF" w:rsidRDefault="00C163BF" w:rsidP="00681E7E">
      <w:pPr>
        <w:spacing w:after="0" w:line="240" w:lineRule="auto"/>
        <w:ind w:left="57" w:right="57" w:firstLine="360"/>
        <w:jc w:val="both"/>
        <w:rPr>
          <w:rFonts w:ascii="Times New Roman" w:hAnsi="Times New Roman"/>
          <w:spacing w:val="-4"/>
          <w:sz w:val="24"/>
          <w:szCs w:val="24"/>
          <w:lang w:eastAsia="ru-RU"/>
        </w:rPr>
      </w:pPr>
      <w:r>
        <w:rPr>
          <w:rFonts w:ascii="Times New Roman" w:hAnsi="Times New Roman"/>
          <w:b/>
          <w:sz w:val="24"/>
          <w:szCs w:val="24"/>
          <w:lang w:eastAsia="ru-RU"/>
        </w:rPr>
        <w:t>Арендодатель</w:t>
      </w:r>
      <w:r>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C163BF" w:rsidRDefault="00C163BF" w:rsidP="00681E7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Арендатор: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163BF" w:rsidRDefault="00C163BF" w:rsidP="00681E7E">
      <w:pPr>
        <w:widowControl w:val="0"/>
        <w:autoSpaceDE w:val="0"/>
        <w:autoSpaceDN w:val="0"/>
        <w:adjustRightInd w:val="0"/>
        <w:spacing w:after="0" w:line="240" w:lineRule="auto"/>
        <w:ind w:right="57"/>
        <w:rPr>
          <w:rFonts w:ascii="Times New Roman" w:hAnsi="Times New Roman" w:cs="Arial"/>
          <w:b/>
          <w:sz w:val="24"/>
          <w:szCs w:val="24"/>
          <w:lang w:eastAsia="ru-RU"/>
        </w:rPr>
      </w:pPr>
    </w:p>
    <w:p w:rsidR="00681E7E" w:rsidRDefault="00681E7E"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681E7E" w:rsidRDefault="00681E7E"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681E7E" w:rsidRDefault="00681E7E"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681E7E" w:rsidRDefault="00681E7E"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C163BF" w:rsidRDefault="00C163BF"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t>ПОДПИСИ СТОРОН:</w:t>
      </w:r>
    </w:p>
    <w:p w:rsidR="00681E7E" w:rsidRDefault="00681E7E"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681E7E" w:rsidRDefault="00681E7E"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C163BF" w:rsidRDefault="00C163BF" w:rsidP="00681E7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5" w:type="dxa"/>
        <w:jc w:val="center"/>
        <w:tblLayout w:type="fixed"/>
        <w:tblLook w:val="00A0"/>
      </w:tblPr>
      <w:tblGrid>
        <w:gridCol w:w="5433"/>
        <w:gridCol w:w="4962"/>
      </w:tblGrid>
      <w:tr w:rsidR="00C163BF" w:rsidTr="00C163BF">
        <w:trPr>
          <w:trHeight w:val="3037"/>
          <w:jc w:val="center"/>
        </w:trPr>
        <w:tc>
          <w:tcPr>
            <w:tcW w:w="5432" w:type="dxa"/>
          </w:tcPr>
          <w:p w:rsidR="00C163BF" w:rsidRDefault="00C163BF" w:rsidP="00681E7E">
            <w:pPr>
              <w:keepNext/>
              <w:spacing w:after="0" w:line="240" w:lineRule="auto"/>
              <w:ind w:left="57" w:right="57" w:firstLine="360"/>
              <w:jc w:val="center"/>
              <w:outlineLvl w:val="0"/>
              <w:rPr>
                <w:rFonts w:ascii="Times New Roman" w:hAnsi="Times New Roman"/>
                <w:sz w:val="24"/>
                <w:szCs w:val="24"/>
                <w:lang w:eastAsia="ru-RU"/>
              </w:rPr>
            </w:pPr>
            <w:r>
              <w:rPr>
                <w:rFonts w:ascii="Times New Roman" w:hAnsi="Times New Roman"/>
                <w:sz w:val="24"/>
                <w:szCs w:val="24"/>
                <w:lang w:eastAsia="ru-RU"/>
              </w:rPr>
              <w:t>АРЕНДОДАТЕЛЬ</w:t>
            </w:r>
          </w:p>
          <w:p w:rsidR="00C163BF" w:rsidRDefault="00C163BF" w:rsidP="00681E7E">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163BF" w:rsidRDefault="00C163BF" w:rsidP="00681E7E">
            <w:pPr>
              <w:widowControl w:val="0"/>
              <w:suppressAutoHyphens/>
              <w:spacing w:after="0" w:line="240" w:lineRule="auto"/>
              <w:ind w:left="57" w:right="57" w:firstLine="612"/>
              <w:jc w:val="both"/>
              <w:rPr>
                <w:rFonts w:ascii="Times New Roman" w:hAnsi="Times New Roman"/>
                <w:bCs/>
                <w:kern w:val="2"/>
                <w:sz w:val="24"/>
                <w:szCs w:val="24"/>
                <w:lang w:eastAsia="ar-SA"/>
              </w:rPr>
            </w:pPr>
            <w:r>
              <w:rPr>
                <w:rFonts w:ascii="Times New Roman" w:hAnsi="Times New Roman"/>
                <w:bCs/>
                <w:kern w:val="2"/>
                <w:sz w:val="24"/>
                <w:szCs w:val="24"/>
                <w:lang w:eastAsia="ar-SA"/>
              </w:rPr>
              <w:t>Отдел УМИ администрации Грибановского</w:t>
            </w:r>
          </w:p>
          <w:p w:rsidR="00C163BF" w:rsidRDefault="00C163BF" w:rsidP="00681E7E">
            <w:pPr>
              <w:widowControl w:val="0"/>
              <w:suppressAutoHyphens/>
              <w:spacing w:after="0" w:line="240" w:lineRule="auto"/>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муниципального района Воронежской</w:t>
            </w:r>
          </w:p>
          <w:p w:rsidR="00C163BF" w:rsidRDefault="00C163BF" w:rsidP="00681E7E">
            <w:pPr>
              <w:widowControl w:val="0"/>
              <w:suppressAutoHyphens/>
              <w:spacing w:after="0" w:line="240" w:lineRule="auto"/>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области </w:t>
            </w:r>
          </w:p>
          <w:p w:rsidR="00C163BF" w:rsidRDefault="00C163BF" w:rsidP="00681E7E">
            <w:pPr>
              <w:widowControl w:val="0"/>
              <w:suppressAutoHyphens/>
              <w:spacing w:after="0" w:line="240" w:lineRule="auto"/>
              <w:ind w:right="57"/>
              <w:jc w:val="both"/>
              <w:rPr>
                <w:rFonts w:ascii="Times New Roman" w:hAnsi="Times New Roman"/>
                <w:bCs/>
                <w:kern w:val="2"/>
                <w:sz w:val="24"/>
                <w:szCs w:val="24"/>
                <w:lang w:eastAsia="ar-SA"/>
              </w:rPr>
            </w:pP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163BF" w:rsidRDefault="00C163BF" w:rsidP="00681E7E">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Pr>
                <w:rFonts w:ascii="Times New Roman" w:hAnsi="Times New Roman" w:cs="Arial"/>
                <w:sz w:val="24"/>
                <w:szCs w:val="24"/>
                <w:lang w:eastAsia="ru-RU"/>
              </w:rPr>
              <w:t>М.П.</w:t>
            </w:r>
          </w:p>
        </w:tc>
        <w:tc>
          <w:tcPr>
            <w:tcW w:w="4961" w:type="dxa"/>
          </w:tcPr>
          <w:p w:rsidR="00C163BF" w:rsidRDefault="00C163BF" w:rsidP="00681E7E">
            <w:pPr>
              <w:keepNext/>
              <w:spacing w:after="0" w:line="240" w:lineRule="auto"/>
              <w:ind w:right="57"/>
              <w:jc w:val="center"/>
              <w:outlineLvl w:val="0"/>
              <w:rPr>
                <w:rFonts w:ascii="Times New Roman" w:hAnsi="Times New Roman"/>
                <w:sz w:val="24"/>
                <w:szCs w:val="24"/>
                <w:lang w:eastAsia="ru-RU"/>
              </w:rPr>
            </w:pPr>
            <w:r>
              <w:rPr>
                <w:rFonts w:ascii="Times New Roman" w:hAnsi="Times New Roman"/>
                <w:sz w:val="24"/>
                <w:szCs w:val="24"/>
                <w:lang w:eastAsia="ru-RU"/>
              </w:rPr>
              <w:t>АРЕНДАТОР</w:t>
            </w: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p>
          <w:p w:rsidR="00C163BF" w:rsidRDefault="00681E7E" w:rsidP="00681E7E">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________</w:t>
            </w:r>
            <w:r w:rsidR="00C163BF">
              <w:rPr>
                <w:rFonts w:ascii="Times New Roman" w:hAnsi="Times New Roman" w:cs="Arial"/>
                <w:sz w:val="24"/>
                <w:szCs w:val="24"/>
                <w:lang w:eastAsia="ru-RU"/>
              </w:rPr>
              <w:t xml:space="preserve">___________________ </w:t>
            </w: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p>
          <w:p w:rsidR="00C163BF" w:rsidRDefault="00C163BF" w:rsidP="00681E7E">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163BF" w:rsidRDefault="00C163BF" w:rsidP="00681E7E">
      <w:pPr>
        <w:widowControl w:val="0"/>
        <w:shd w:val="clear" w:color="auto" w:fill="FFFFFF"/>
        <w:tabs>
          <w:tab w:val="left" w:pos="590"/>
        </w:tabs>
        <w:autoSpaceDE w:val="0"/>
        <w:autoSpaceDN w:val="0"/>
        <w:adjustRightInd w:val="0"/>
        <w:spacing w:after="0" w:line="240" w:lineRule="auto"/>
        <w:ind w:left="57" w:right="57" w:firstLine="360"/>
        <w:jc w:val="center"/>
      </w:pPr>
    </w:p>
    <w:p w:rsidR="00C163BF" w:rsidRDefault="00C163BF" w:rsidP="00681E7E">
      <w:pPr>
        <w:widowControl w:val="0"/>
        <w:shd w:val="clear" w:color="auto" w:fill="FFFFFF"/>
        <w:tabs>
          <w:tab w:val="left" w:pos="590"/>
        </w:tabs>
        <w:autoSpaceDE w:val="0"/>
        <w:autoSpaceDN w:val="0"/>
        <w:adjustRightInd w:val="0"/>
        <w:spacing w:after="0" w:line="240" w:lineRule="auto"/>
        <w:ind w:left="57" w:right="57" w:firstLine="360"/>
        <w:jc w:val="center"/>
      </w:pPr>
    </w:p>
    <w:p w:rsidR="00C163BF" w:rsidRDefault="00C163BF" w:rsidP="00681E7E">
      <w:pPr>
        <w:spacing w:after="0" w:line="240" w:lineRule="auto"/>
        <w:jc w:val="center"/>
      </w:pPr>
    </w:p>
    <w:p w:rsidR="00C163BF" w:rsidRDefault="00C163BF" w:rsidP="00681E7E">
      <w:pPr>
        <w:spacing w:before="100" w:beforeAutospacing="1" w:after="100" w:afterAutospacing="1" w:line="240" w:lineRule="auto"/>
        <w:rPr>
          <w:rFonts w:ascii="Times New Roman" w:hAnsi="Times New Roman"/>
          <w:sz w:val="24"/>
          <w:szCs w:val="24"/>
          <w:lang w:eastAsia="ru-RU"/>
        </w:rPr>
      </w:pPr>
    </w:p>
    <w:p w:rsidR="00C163BF" w:rsidRDefault="00C163BF" w:rsidP="00681E7E">
      <w:pPr>
        <w:spacing w:before="100" w:beforeAutospacing="1" w:after="100" w:afterAutospacing="1" w:line="240" w:lineRule="auto"/>
        <w:rPr>
          <w:rFonts w:ascii="Times New Roman" w:hAnsi="Times New Roman"/>
          <w:sz w:val="24"/>
          <w:szCs w:val="24"/>
          <w:lang w:eastAsia="ru-RU"/>
        </w:rPr>
      </w:pPr>
    </w:p>
    <w:p w:rsidR="00C163BF" w:rsidRDefault="00C163BF" w:rsidP="00681E7E">
      <w:pPr>
        <w:spacing w:before="100" w:beforeAutospacing="1" w:after="100" w:afterAutospacing="1" w:line="240" w:lineRule="auto"/>
        <w:rPr>
          <w:rFonts w:ascii="Times New Roman" w:hAnsi="Times New Roman"/>
          <w:sz w:val="24"/>
          <w:szCs w:val="24"/>
          <w:lang w:eastAsia="ru-RU"/>
        </w:rPr>
      </w:pPr>
    </w:p>
    <w:p w:rsidR="00C163BF" w:rsidRDefault="00C163BF" w:rsidP="00681E7E">
      <w:pPr>
        <w:spacing w:before="100" w:beforeAutospacing="1" w:after="100" w:afterAutospacing="1" w:line="240" w:lineRule="auto"/>
        <w:rPr>
          <w:rFonts w:ascii="Times New Roman" w:hAnsi="Times New Roman"/>
          <w:sz w:val="24"/>
          <w:szCs w:val="24"/>
          <w:lang w:eastAsia="ru-RU"/>
        </w:rPr>
      </w:pPr>
    </w:p>
    <w:p w:rsidR="00C163BF" w:rsidRDefault="00C163BF" w:rsidP="00681E7E">
      <w:pPr>
        <w:spacing w:before="100" w:beforeAutospacing="1" w:after="100" w:afterAutospacing="1" w:line="240" w:lineRule="auto"/>
        <w:rPr>
          <w:rFonts w:ascii="Times New Roman" w:hAnsi="Times New Roman"/>
          <w:sz w:val="24"/>
          <w:szCs w:val="24"/>
          <w:lang w:eastAsia="ru-RU"/>
        </w:rPr>
      </w:pPr>
    </w:p>
    <w:p w:rsidR="00C163BF" w:rsidRDefault="00C163BF" w:rsidP="00681E7E">
      <w:pPr>
        <w:spacing w:before="100" w:beforeAutospacing="1" w:after="100" w:afterAutospacing="1" w:line="240" w:lineRule="auto"/>
        <w:rPr>
          <w:rFonts w:ascii="Times New Roman" w:hAnsi="Times New Roman"/>
          <w:sz w:val="24"/>
          <w:szCs w:val="24"/>
          <w:lang w:eastAsia="ru-RU"/>
        </w:rPr>
      </w:pPr>
    </w:p>
    <w:sectPr w:rsidR="00C163BF"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FF4B8D"/>
    <w:rsid w:val="00001CE6"/>
    <w:rsid w:val="000052E8"/>
    <w:rsid w:val="000204EA"/>
    <w:rsid w:val="00027E17"/>
    <w:rsid w:val="000460D4"/>
    <w:rsid w:val="00051757"/>
    <w:rsid w:val="000529EC"/>
    <w:rsid w:val="00056369"/>
    <w:rsid w:val="00062054"/>
    <w:rsid w:val="0006247D"/>
    <w:rsid w:val="000651A3"/>
    <w:rsid w:val="0008130C"/>
    <w:rsid w:val="000824E6"/>
    <w:rsid w:val="0009125C"/>
    <w:rsid w:val="00097EC6"/>
    <w:rsid w:val="000A647E"/>
    <w:rsid w:val="000B2A3C"/>
    <w:rsid w:val="000B4693"/>
    <w:rsid w:val="000D78A0"/>
    <w:rsid w:val="000E2F0A"/>
    <w:rsid w:val="000E424F"/>
    <w:rsid w:val="000F372B"/>
    <w:rsid w:val="00105896"/>
    <w:rsid w:val="00110DBA"/>
    <w:rsid w:val="00120F5F"/>
    <w:rsid w:val="001215AA"/>
    <w:rsid w:val="001303F5"/>
    <w:rsid w:val="00130F20"/>
    <w:rsid w:val="001319D4"/>
    <w:rsid w:val="001372D1"/>
    <w:rsid w:val="00142A69"/>
    <w:rsid w:val="00160121"/>
    <w:rsid w:val="00162828"/>
    <w:rsid w:val="00162AC7"/>
    <w:rsid w:val="00181B69"/>
    <w:rsid w:val="00187CDD"/>
    <w:rsid w:val="001A3C3C"/>
    <w:rsid w:val="001A4B64"/>
    <w:rsid w:val="001B0A0E"/>
    <w:rsid w:val="001C0A29"/>
    <w:rsid w:val="001C5934"/>
    <w:rsid w:val="001D041C"/>
    <w:rsid w:val="001D0A2B"/>
    <w:rsid w:val="001D43E6"/>
    <w:rsid w:val="001E62DF"/>
    <w:rsid w:val="001E7AE0"/>
    <w:rsid w:val="001F16BE"/>
    <w:rsid w:val="00214361"/>
    <w:rsid w:val="00220CF6"/>
    <w:rsid w:val="00221923"/>
    <w:rsid w:val="00235BA1"/>
    <w:rsid w:val="0024051A"/>
    <w:rsid w:val="00243D3F"/>
    <w:rsid w:val="002533B2"/>
    <w:rsid w:val="00253CDA"/>
    <w:rsid w:val="00262B26"/>
    <w:rsid w:val="002633C7"/>
    <w:rsid w:val="002646C2"/>
    <w:rsid w:val="00275DCC"/>
    <w:rsid w:val="0028121C"/>
    <w:rsid w:val="00283129"/>
    <w:rsid w:val="002B482E"/>
    <w:rsid w:val="002B5282"/>
    <w:rsid w:val="002B5CC1"/>
    <w:rsid w:val="002B6815"/>
    <w:rsid w:val="002C141A"/>
    <w:rsid w:val="002C66C3"/>
    <w:rsid w:val="002D5CBB"/>
    <w:rsid w:val="002D5FDC"/>
    <w:rsid w:val="002F1FC9"/>
    <w:rsid w:val="00300A85"/>
    <w:rsid w:val="003025D6"/>
    <w:rsid w:val="00304B6E"/>
    <w:rsid w:val="00314714"/>
    <w:rsid w:val="00314EBB"/>
    <w:rsid w:val="00327327"/>
    <w:rsid w:val="00327F71"/>
    <w:rsid w:val="00332E54"/>
    <w:rsid w:val="003529C8"/>
    <w:rsid w:val="00353F5C"/>
    <w:rsid w:val="00357FB5"/>
    <w:rsid w:val="00360E2F"/>
    <w:rsid w:val="00361624"/>
    <w:rsid w:val="00372C7B"/>
    <w:rsid w:val="00372E79"/>
    <w:rsid w:val="003802E0"/>
    <w:rsid w:val="00382D7A"/>
    <w:rsid w:val="003923BA"/>
    <w:rsid w:val="003948A6"/>
    <w:rsid w:val="003B3DAB"/>
    <w:rsid w:val="003B5C0A"/>
    <w:rsid w:val="003C6570"/>
    <w:rsid w:val="003D1EC2"/>
    <w:rsid w:val="003D3CF8"/>
    <w:rsid w:val="003D694C"/>
    <w:rsid w:val="003E2DBB"/>
    <w:rsid w:val="003E72C5"/>
    <w:rsid w:val="003E7FE4"/>
    <w:rsid w:val="00405A70"/>
    <w:rsid w:val="0040752B"/>
    <w:rsid w:val="00411581"/>
    <w:rsid w:val="004248B2"/>
    <w:rsid w:val="00425E6C"/>
    <w:rsid w:val="00427A11"/>
    <w:rsid w:val="004322BC"/>
    <w:rsid w:val="00434F46"/>
    <w:rsid w:val="0043569B"/>
    <w:rsid w:val="00436C13"/>
    <w:rsid w:val="004459FB"/>
    <w:rsid w:val="00447A7A"/>
    <w:rsid w:val="00447D0D"/>
    <w:rsid w:val="00457C4B"/>
    <w:rsid w:val="004623AE"/>
    <w:rsid w:val="00467FC0"/>
    <w:rsid w:val="00471754"/>
    <w:rsid w:val="0047569F"/>
    <w:rsid w:val="00476698"/>
    <w:rsid w:val="00480CD0"/>
    <w:rsid w:val="00486A58"/>
    <w:rsid w:val="004A4C9C"/>
    <w:rsid w:val="004B12A0"/>
    <w:rsid w:val="004B7075"/>
    <w:rsid w:val="004B7494"/>
    <w:rsid w:val="004C16A3"/>
    <w:rsid w:val="004D0591"/>
    <w:rsid w:val="004D1626"/>
    <w:rsid w:val="004D686A"/>
    <w:rsid w:val="004D70A5"/>
    <w:rsid w:val="004F4D43"/>
    <w:rsid w:val="00502BE2"/>
    <w:rsid w:val="005051AD"/>
    <w:rsid w:val="00506150"/>
    <w:rsid w:val="00511B6D"/>
    <w:rsid w:val="00512BC8"/>
    <w:rsid w:val="00513DB6"/>
    <w:rsid w:val="00543B26"/>
    <w:rsid w:val="00544745"/>
    <w:rsid w:val="0054624C"/>
    <w:rsid w:val="005474CF"/>
    <w:rsid w:val="00564177"/>
    <w:rsid w:val="00573333"/>
    <w:rsid w:val="005734D0"/>
    <w:rsid w:val="00585ADF"/>
    <w:rsid w:val="0058619D"/>
    <w:rsid w:val="00594D4A"/>
    <w:rsid w:val="005A035B"/>
    <w:rsid w:val="005A0610"/>
    <w:rsid w:val="005A4A72"/>
    <w:rsid w:val="005B283B"/>
    <w:rsid w:val="005B57D2"/>
    <w:rsid w:val="005E03AB"/>
    <w:rsid w:val="005F1BCD"/>
    <w:rsid w:val="005F60F4"/>
    <w:rsid w:val="006152EA"/>
    <w:rsid w:val="00617A28"/>
    <w:rsid w:val="006205E3"/>
    <w:rsid w:val="00622C49"/>
    <w:rsid w:val="00625C21"/>
    <w:rsid w:val="00630F36"/>
    <w:rsid w:val="00640647"/>
    <w:rsid w:val="00647A5E"/>
    <w:rsid w:val="006573ED"/>
    <w:rsid w:val="00671978"/>
    <w:rsid w:val="00673242"/>
    <w:rsid w:val="00675CF6"/>
    <w:rsid w:val="00680A4D"/>
    <w:rsid w:val="00681E7E"/>
    <w:rsid w:val="00684F9D"/>
    <w:rsid w:val="00694FCF"/>
    <w:rsid w:val="006953CE"/>
    <w:rsid w:val="00696792"/>
    <w:rsid w:val="006A5860"/>
    <w:rsid w:val="006B3183"/>
    <w:rsid w:val="006B53AF"/>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71CC1"/>
    <w:rsid w:val="00775139"/>
    <w:rsid w:val="00775560"/>
    <w:rsid w:val="00777938"/>
    <w:rsid w:val="00780442"/>
    <w:rsid w:val="00794EAE"/>
    <w:rsid w:val="007A1E4E"/>
    <w:rsid w:val="007A6B99"/>
    <w:rsid w:val="007B5DBD"/>
    <w:rsid w:val="007B65D8"/>
    <w:rsid w:val="007B6CCC"/>
    <w:rsid w:val="007C32B5"/>
    <w:rsid w:val="007C4E2A"/>
    <w:rsid w:val="007C767A"/>
    <w:rsid w:val="007D450F"/>
    <w:rsid w:val="007E1D47"/>
    <w:rsid w:val="007E2DCD"/>
    <w:rsid w:val="007E43BB"/>
    <w:rsid w:val="007E4E6C"/>
    <w:rsid w:val="007F4112"/>
    <w:rsid w:val="00801D01"/>
    <w:rsid w:val="00806CA0"/>
    <w:rsid w:val="008145A3"/>
    <w:rsid w:val="00831C0D"/>
    <w:rsid w:val="00845606"/>
    <w:rsid w:val="008538D5"/>
    <w:rsid w:val="008623AC"/>
    <w:rsid w:val="0086587D"/>
    <w:rsid w:val="00870686"/>
    <w:rsid w:val="00877E82"/>
    <w:rsid w:val="008813F5"/>
    <w:rsid w:val="00885EEB"/>
    <w:rsid w:val="008926FD"/>
    <w:rsid w:val="0089457D"/>
    <w:rsid w:val="008A2C22"/>
    <w:rsid w:val="008B16BC"/>
    <w:rsid w:val="008B3099"/>
    <w:rsid w:val="008B7E56"/>
    <w:rsid w:val="008C27AA"/>
    <w:rsid w:val="008C51CE"/>
    <w:rsid w:val="008C7F97"/>
    <w:rsid w:val="008D187E"/>
    <w:rsid w:val="008D5D9E"/>
    <w:rsid w:val="008D6EE6"/>
    <w:rsid w:val="008E1984"/>
    <w:rsid w:val="008E4C27"/>
    <w:rsid w:val="008E7EF3"/>
    <w:rsid w:val="008F0C18"/>
    <w:rsid w:val="008F17F7"/>
    <w:rsid w:val="008F73BE"/>
    <w:rsid w:val="008F7616"/>
    <w:rsid w:val="00901C26"/>
    <w:rsid w:val="009061C7"/>
    <w:rsid w:val="00930714"/>
    <w:rsid w:val="00937AB5"/>
    <w:rsid w:val="00941598"/>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4359"/>
    <w:rsid w:val="009D58FF"/>
    <w:rsid w:val="009E7257"/>
    <w:rsid w:val="009F648A"/>
    <w:rsid w:val="00A16ABD"/>
    <w:rsid w:val="00A1725B"/>
    <w:rsid w:val="00A23C61"/>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A61C3"/>
    <w:rsid w:val="00AB1B3F"/>
    <w:rsid w:val="00AB20C8"/>
    <w:rsid w:val="00AB5EF2"/>
    <w:rsid w:val="00AC0B41"/>
    <w:rsid w:val="00AD10D0"/>
    <w:rsid w:val="00AE49D0"/>
    <w:rsid w:val="00AE75B5"/>
    <w:rsid w:val="00AF03F0"/>
    <w:rsid w:val="00AF408F"/>
    <w:rsid w:val="00B05E6B"/>
    <w:rsid w:val="00B1091C"/>
    <w:rsid w:val="00B121AA"/>
    <w:rsid w:val="00B20735"/>
    <w:rsid w:val="00B322DA"/>
    <w:rsid w:val="00B36FC1"/>
    <w:rsid w:val="00B435EA"/>
    <w:rsid w:val="00B54D13"/>
    <w:rsid w:val="00B646EE"/>
    <w:rsid w:val="00B6530F"/>
    <w:rsid w:val="00B71D9E"/>
    <w:rsid w:val="00B773AE"/>
    <w:rsid w:val="00B804EE"/>
    <w:rsid w:val="00B8423D"/>
    <w:rsid w:val="00B93E6D"/>
    <w:rsid w:val="00BA4A64"/>
    <w:rsid w:val="00BA4AA5"/>
    <w:rsid w:val="00BA683B"/>
    <w:rsid w:val="00BA7EF3"/>
    <w:rsid w:val="00BB0102"/>
    <w:rsid w:val="00BD22C2"/>
    <w:rsid w:val="00BF575D"/>
    <w:rsid w:val="00BF7AED"/>
    <w:rsid w:val="00C074C9"/>
    <w:rsid w:val="00C111ED"/>
    <w:rsid w:val="00C163BF"/>
    <w:rsid w:val="00C20188"/>
    <w:rsid w:val="00C233BE"/>
    <w:rsid w:val="00C25D66"/>
    <w:rsid w:val="00C27EBC"/>
    <w:rsid w:val="00C332BE"/>
    <w:rsid w:val="00C35613"/>
    <w:rsid w:val="00C4203C"/>
    <w:rsid w:val="00C429AD"/>
    <w:rsid w:val="00C43BF2"/>
    <w:rsid w:val="00C43E5E"/>
    <w:rsid w:val="00C44288"/>
    <w:rsid w:val="00C46536"/>
    <w:rsid w:val="00C5462C"/>
    <w:rsid w:val="00C661AE"/>
    <w:rsid w:val="00C72FD4"/>
    <w:rsid w:val="00C77539"/>
    <w:rsid w:val="00C80BB7"/>
    <w:rsid w:val="00C863FD"/>
    <w:rsid w:val="00C91699"/>
    <w:rsid w:val="00CA12D6"/>
    <w:rsid w:val="00CA387B"/>
    <w:rsid w:val="00CA767F"/>
    <w:rsid w:val="00CA7D9D"/>
    <w:rsid w:val="00CB61FE"/>
    <w:rsid w:val="00CD36A0"/>
    <w:rsid w:val="00CD3AB8"/>
    <w:rsid w:val="00CE33C5"/>
    <w:rsid w:val="00CF177B"/>
    <w:rsid w:val="00CF44DD"/>
    <w:rsid w:val="00CF61C5"/>
    <w:rsid w:val="00D14263"/>
    <w:rsid w:val="00D214E8"/>
    <w:rsid w:val="00D26F50"/>
    <w:rsid w:val="00D37605"/>
    <w:rsid w:val="00D40C5E"/>
    <w:rsid w:val="00D4646C"/>
    <w:rsid w:val="00D537C6"/>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D57C4"/>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75F23"/>
    <w:rsid w:val="00E84087"/>
    <w:rsid w:val="00E845A5"/>
    <w:rsid w:val="00E8625E"/>
    <w:rsid w:val="00E97F81"/>
    <w:rsid w:val="00EA23A2"/>
    <w:rsid w:val="00EB6179"/>
    <w:rsid w:val="00EC2105"/>
    <w:rsid w:val="00EC747A"/>
    <w:rsid w:val="00EC7865"/>
    <w:rsid w:val="00EC7B75"/>
    <w:rsid w:val="00ED2DA2"/>
    <w:rsid w:val="00ED3C84"/>
    <w:rsid w:val="00EE5138"/>
    <w:rsid w:val="00EE66C7"/>
    <w:rsid w:val="00EE705C"/>
    <w:rsid w:val="00EE7712"/>
    <w:rsid w:val="00EE7748"/>
    <w:rsid w:val="00EF4253"/>
    <w:rsid w:val="00F023F2"/>
    <w:rsid w:val="00F117B7"/>
    <w:rsid w:val="00F146D7"/>
    <w:rsid w:val="00F15E71"/>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398"/>
    <w:rsid w:val="00FB09F4"/>
    <w:rsid w:val="00FB7088"/>
    <w:rsid w:val="00FD279E"/>
    <w:rsid w:val="00FD60D5"/>
    <w:rsid w:val="00FF037F"/>
    <w:rsid w:val="00FF4B8D"/>
    <w:rsid w:val="00FF7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 w:type="paragraph" w:customStyle="1" w:styleId="ac">
    <w:basedOn w:val="a"/>
    <w:next w:val="a3"/>
    <w:uiPriority w:val="99"/>
    <w:rsid w:val="009D43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91699"/>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C91699"/>
    <w:rPr>
      <w:rFonts w:ascii="Times New Roman" w:eastAsia="Times New Roman" w:hAnsi="Times New Roman"/>
      <w:sz w:val="28"/>
    </w:rPr>
  </w:style>
  <w:style w:type="paragraph" w:customStyle="1" w:styleId="pboth">
    <w:name w:val="pboth"/>
    <w:basedOn w:val="a"/>
    <w:uiPriority w:val="99"/>
    <w:rsid w:val="00C163B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 w:type="paragraph" w:customStyle="1" w:styleId="ac">
    <w:basedOn w:val="a"/>
    <w:next w:val="a3"/>
    <w:uiPriority w:val="99"/>
    <w:rsid w:val="009D43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91699"/>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C91699"/>
    <w:rPr>
      <w:rFonts w:ascii="Times New Roman" w:eastAsia="Times New Roman" w:hAnsi="Times New Roman"/>
      <w:sz w:val="28"/>
    </w:rPr>
  </w:style>
  <w:style w:type="paragraph" w:customStyle="1" w:styleId="pboth">
    <w:name w:val="pboth"/>
    <w:basedOn w:val="a"/>
    <w:uiPriority w:val="99"/>
    <w:rsid w:val="00C163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582616159">
      <w:bodyDiv w:val="1"/>
      <w:marLeft w:val="0"/>
      <w:marRight w:val="0"/>
      <w:marTop w:val="0"/>
      <w:marBottom w:val="0"/>
      <w:divBdr>
        <w:top w:val="none" w:sz="0" w:space="0" w:color="auto"/>
        <w:left w:val="none" w:sz="0" w:space="0" w:color="auto"/>
        <w:bottom w:val="none" w:sz="0" w:space="0" w:color="auto"/>
        <w:right w:val="none" w:sz="0" w:space="0" w:color="auto"/>
      </w:divBdr>
      <w:divsChild>
        <w:div w:id="752582233">
          <w:marLeft w:val="0"/>
          <w:marRight w:val="0"/>
          <w:marTop w:val="0"/>
          <w:marBottom w:val="0"/>
          <w:divBdr>
            <w:top w:val="none" w:sz="0" w:space="0" w:color="auto"/>
            <w:left w:val="none" w:sz="0" w:space="0" w:color="auto"/>
            <w:bottom w:val="none" w:sz="0" w:space="0" w:color="auto"/>
            <w:right w:val="none" w:sz="0" w:space="0" w:color="auto"/>
          </w:divBdr>
        </w:div>
      </w:divsChild>
    </w:div>
    <w:div w:id="620965973">
      <w:bodyDiv w:val="1"/>
      <w:marLeft w:val="0"/>
      <w:marRight w:val="0"/>
      <w:marTop w:val="0"/>
      <w:marBottom w:val="0"/>
      <w:divBdr>
        <w:top w:val="none" w:sz="0" w:space="0" w:color="auto"/>
        <w:left w:val="none" w:sz="0" w:space="0" w:color="auto"/>
        <w:bottom w:val="none" w:sz="0" w:space="0" w:color="auto"/>
        <w:right w:val="none" w:sz="0" w:space="0" w:color="auto"/>
      </w:divBdr>
      <w:divsChild>
        <w:div w:id="338389501">
          <w:marLeft w:val="0"/>
          <w:marRight w:val="0"/>
          <w:marTop w:val="0"/>
          <w:marBottom w:val="0"/>
          <w:divBdr>
            <w:top w:val="none" w:sz="0" w:space="0" w:color="auto"/>
            <w:left w:val="none" w:sz="0" w:space="0" w:color="auto"/>
            <w:bottom w:val="none" w:sz="0" w:space="0" w:color="auto"/>
            <w:right w:val="none" w:sz="0" w:space="0" w:color="auto"/>
          </w:divBdr>
        </w:div>
      </w:divsChild>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677464021">
      <w:bodyDiv w:val="1"/>
      <w:marLeft w:val="0"/>
      <w:marRight w:val="0"/>
      <w:marTop w:val="0"/>
      <w:marBottom w:val="0"/>
      <w:divBdr>
        <w:top w:val="none" w:sz="0" w:space="0" w:color="auto"/>
        <w:left w:val="none" w:sz="0" w:space="0" w:color="auto"/>
        <w:bottom w:val="none" w:sz="0" w:space="0" w:color="auto"/>
        <w:right w:val="none" w:sz="0" w:space="0" w:color="auto"/>
      </w:divBdr>
      <w:divsChild>
        <w:div w:id="1071536965">
          <w:marLeft w:val="0"/>
          <w:marRight w:val="0"/>
          <w:marTop w:val="0"/>
          <w:marBottom w:val="0"/>
          <w:divBdr>
            <w:top w:val="none" w:sz="0" w:space="0" w:color="auto"/>
            <w:left w:val="none" w:sz="0" w:space="0" w:color="auto"/>
            <w:bottom w:val="none" w:sz="0" w:space="0" w:color="auto"/>
            <w:right w:val="none" w:sz="0" w:space="0" w:color="auto"/>
          </w:divBdr>
        </w:div>
      </w:divsChild>
    </w:div>
    <w:div w:id="696466513">
      <w:bodyDiv w:val="1"/>
      <w:marLeft w:val="0"/>
      <w:marRight w:val="0"/>
      <w:marTop w:val="0"/>
      <w:marBottom w:val="0"/>
      <w:divBdr>
        <w:top w:val="none" w:sz="0" w:space="0" w:color="auto"/>
        <w:left w:val="none" w:sz="0" w:space="0" w:color="auto"/>
        <w:bottom w:val="none" w:sz="0" w:space="0" w:color="auto"/>
        <w:right w:val="none" w:sz="0" w:space="0" w:color="auto"/>
      </w:divBdr>
      <w:divsChild>
        <w:div w:id="1388726543">
          <w:marLeft w:val="0"/>
          <w:marRight w:val="0"/>
          <w:marTop w:val="0"/>
          <w:marBottom w:val="0"/>
          <w:divBdr>
            <w:top w:val="none" w:sz="0" w:space="0" w:color="auto"/>
            <w:left w:val="none" w:sz="0" w:space="0" w:color="auto"/>
            <w:bottom w:val="none" w:sz="0" w:space="0" w:color="auto"/>
            <w:right w:val="none" w:sz="0" w:space="0" w:color="auto"/>
          </w:divBdr>
        </w:div>
      </w:divsChild>
    </w:div>
    <w:div w:id="837497627">
      <w:bodyDiv w:val="1"/>
      <w:marLeft w:val="0"/>
      <w:marRight w:val="0"/>
      <w:marTop w:val="0"/>
      <w:marBottom w:val="0"/>
      <w:divBdr>
        <w:top w:val="none" w:sz="0" w:space="0" w:color="auto"/>
        <w:left w:val="none" w:sz="0" w:space="0" w:color="auto"/>
        <w:bottom w:val="none" w:sz="0" w:space="0" w:color="auto"/>
        <w:right w:val="none" w:sz="0" w:space="0" w:color="auto"/>
      </w:divBdr>
      <w:divsChild>
        <w:div w:id="1392968257">
          <w:marLeft w:val="0"/>
          <w:marRight w:val="0"/>
          <w:marTop w:val="0"/>
          <w:marBottom w:val="0"/>
          <w:divBdr>
            <w:top w:val="none" w:sz="0" w:space="0" w:color="auto"/>
            <w:left w:val="none" w:sz="0" w:space="0" w:color="auto"/>
            <w:bottom w:val="none" w:sz="0" w:space="0" w:color="auto"/>
            <w:right w:val="none" w:sz="0" w:space="0" w:color="auto"/>
          </w:divBdr>
        </w:div>
      </w:divsChild>
    </w:div>
    <w:div w:id="1132942815">
      <w:bodyDiv w:val="1"/>
      <w:marLeft w:val="0"/>
      <w:marRight w:val="0"/>
      <w:marTop w:val="0"/>
      <w:marBottom w:val="0"/>
      <w:divBdr>
        <w:top w:val="none" w:sz="0" w:space="0" w:color="auto"/>
        <w:left w:val="none" w:sz="0" w:space="0" w:color="auto"/>
        <w:bottom w:val="none" w:sz="0" w:space="0" w:color="auto"/>
        <w:right w:val="none" w:sz="0" w:space="0" w:color="auto"/>
      </w:divBdr>
      <w:divsChild>
        <w:div w:id="515074327">
          <w:marLeft w:val="0"/>
          <w:marRight w:val="0"/>
          <w:marTop w:val="0"/>
          <w:marBottom w:val="0"/>
          <w:divBdr>
            <w:top w:val="none" w:sz="0" w:space="0" w:color="auto"/>
            <w:left w:val="none" w:sz="0" w:space="0" w:color="auto"/>
            <w:bottom w:val="none" w:sz="0" w:space="0" w:color="auto"/>
            <w:right w:val="none" w:sz="0" w:space="0" w:color="auto"/>
          </w:divBdr>
        </w:div>
      </w:divsChild>
    </w:div>
    <w:div w:id="1307013006">
      <w:bodyDiv w:val="1"/>
      <w:marLeft w:val="0"/>
      <w:marRight w:val="0"/>
      <w:marTop w:val="0"/>
      <w:marBottom w:val="0"/>
      <w:divBdr>
        <w:top w:val="none" w:sz="0" w:space="0" w:color="auto"/>
        <w:left w:val="none" w:sz="0" w:space="0" w:color="auto"/>
        <w:bottom w:val="none" w:sz="0" w:space="0" w:color="auto"/>
        <w:right w:val="none" w:sz="0" w:space="0" w:color="auto"/>
      </w:divBdr>
      <w:divsChild>
        <w:div w:id="1485194605">
          <w:marLeft w:val="0"/>
          <w:marRight w:val="0"/>
          <w:marTop w:val="0"/>
          <w:marBottom w:val="0"/>
          <w:divBdr>
            <w:top w:val="none" w:sz="0" w:space="0" w:color="auto"/>
            <w:left w:val="none" w:sz="0" w:space="0" w:color="auto"/>
            <w:bottom w:val="none" w:sz="0" w:space="0" w:color="auto"/>
            <w:right w:val="none" w:sz="0" w:space="0" w:color="auto"/>
          </w:divBdr>
        </w:div>
      </w:divsChild>
    </w:div>
    <w:div w:id="1343554551">
      <w:bodyDiv w:val="1"/>
      <w:marLeft w:val="0"/>
      <w:marRight w:val="0"/>
      <w:marTop w:val="0"/>
      <w:marBottom w:val="0"/>
      <w:divBdr>
        <w:top w:val="none" w:sz="0" w:space="0" w:color="auto"/>
        <w:left w:val="none" w:sz="0" w:space="0" w:color="auto"/>
        <w:bottom w:val="none" w:sz="0" w:space="0" w:color="auto"/>
        <w:right w:val="none" w:sz="0" w:space="0" w:color="auto"/>
      </w:divBdr>
      <w:divsChild>
        <w:div w:id="1435706764">
          <w:marLeft w:val="0"/>
          <w:marRight w:val="0"/>
          <w:marTop w:val="0"/>
          <w:marBottom w:val="0"/>
          <w:divBdr>
            <w:top w:val="none" w:sz="0" w:space="0" w:color="auto"/>
            <w:left w:val="none" w:sz="0" w:space="0" w:color="auto"/>
            <w:bottom w:val="none" w:sz="0" w:space="0" w:color="auto"/>
            <w:right w:val="none" w:sz="0" w:space="0" w:color="auto"/>
          </w:divBdr>
        </w:div>
      </w:divsChild>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 w:id="1654723291">
      <w:bodyDiv w:val="1"/>
      <w:marLeft w:val="0"/>
      <w:marRight w:val="0"/>
      <w:marTop w:val="0"/>
      <w:marBottom w:val="0"/>
      <w:divBdr>
        <w:top w:val="none" w:sz="0" w:space="0" w:color="auto"/>
        <w:left w:val="none" w:sz="0" w:space="0" w:color="auto"/>
        <w:bottom w:val="none" w:sz="0" w:space="0" w:color="auto"/>
        <w:right w:val="none" w:sz="0" w:space="0" w:color="auto"/>
      </w:divBdr>
    </w:div>
    <w:div w:id="2020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75784/a02561db69985d6d5b24deffe3144623d4a6d7bc/" TargetMode="External"/><Relationship Id="rId11" Type="http://schemas.openxmlformats.org/officeDocument/2006/relationships/hyperlink" Target="http://www.torgi.gov.ru,www.gribmsu.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EFC1-BA8C-4F57-88AB-377FECFB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5110</Words>
  <Characters>39833</Characters>
  <Application>Microsoft Office Word</Application>
  <DocSecurity>0</DocSecurity>
  <Lines>331</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BelorekoV</cp:lastModifiedBy>
  <cp:revision>22</cp:revision>
  <cp:lastPrinted>2020-07-15T05:34:00Z</cp:lastPrinted>
  <dcterms:created xsi:type="dcterms:W3CDTF">2022-06-22T05:10:00Z</dcterms:created>
  <dcterms:modified xsi:type="dcterms:W3CDTF">2022-07-04T07:40:00Z</dcterms:modified>
</cp:coreProperties>
</file>