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854D3B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70E1" w:rsidRPr="00854D3B" w:rsidRDefault="009821D4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НИЖНЕКАРАЧАНСКОГО </w:t>
      </w:r>
      <w:r w:rsidR="002670E1"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9821D4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670E1" w:rsidRPr="00854D3B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854D3B" w:rsidRDefault="0047170B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</w:t>
      </w:r>
      <w:r w:rsidR="002670E1" w:rsidRPr="00854D3B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2670E1" w:rsidRPr="00854D3B" w:rsidRDefault="009821D4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Нижний Карачан</w:t>
      </w:r>
    </w:p>
    <w:p w:rsidR="002670E1" w:rsidRPr="00854D3B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854D3B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 w:rsidR="009821D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854D3B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854D3B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854D3B">
        <w:rPr>
          <w:rFonts w:ascii="Times New Roman" w:hAnsi="Times New Roman" w:cs="Times New Roman"/>
          <w:sz w:val="28"/>
          <w:szCs w:val="28"/>
        </w:rPr>
        <w:t>Федеральным законом от 27.07.2010 № 210-ФЗ «</w:t>
      </w:r>
      <w:proofErr w:type="gramStart"/>
      <w:r w:rsidR="0039093C" w:rsidRPr="00854D3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9093C" w:rsidRPr="00854D3B">
        <w:rPr>
          <w:rFonts w:ascii="Times New Roman" w:hAnsi="Times New Roman" w:cs="Times New Roman"/>
          <w:sz w:val="28"/>
          <w:szCs w:val="28"/>
        </w:rPr>
        <w:t xml:space="preserve"> организации предоставлениягосударственныхи муниципальныхуслуг»</w:t>
      </w: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9821D4" w:rsidRPr="009821D4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9821D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соответствие действующему законодательству, администрация сельского поселения </w:t>
      </w:r>
      <w:proofErr w:type="gramStart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70E1" w:rsidRPr="00854D3B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854D3B" w:rsidRDefault="002B40FB" w:rsidP="00815A01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D3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="009821D4" w:rsidRPr="009821D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9821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муниципальных услуг: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9821D4" w:rsidRPr="009821D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422DA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15.12.2015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422DAD"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422DA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9821D4" w:rsidRPr="009821D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9821D4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54D3B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  <w:proofErr w:type="gramEnd"/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Прекращение права постоянного (бессрочного) пользования земельными участками, находящимися в муниципальной собственности,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22DAD" w:rsidRPr="00422DAD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422DA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12.11.2015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422DAD">
        <w:rPr>
          <w:rFonts w:ascii="Times New Roman" w:hAnsi="Times New Roman" w:cs="Times New Roman"/>
          <w:b w:val="0"/>
          <w:sz w:val="28"/>
          <w:szCs w:val="28"/>
        </w:rPr>
        <w:t>148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422DA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422DAD" w:rsidRPr="00422DAD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22DAD" w:rsidRPr="00422DAD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</w:t>
      </w:r>
      <w:r w:rsidR="00422DAD">
        <w:rPr>
          <w:rFonts w:ascii="Times New Roman" w:hAnsi="Times New Roman" w:cs="Times New Roman"/>
          <w:b w:val="0"/>
          <w:sz w:val="28"/>
          <w:szCs w:val="28"/>
        </w:rPr>
        <w:t xml:space="preserve"> 06.06.2016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422DAD">
        <w:rPr>
          <w:rFonts w:ascii="Times New Roman" w:hAnsi="Times New Roman" w:cs="Times New Roman"/>
          <w:b w:val="0"/>
          <w:sz w:val="28"/>
          <w:szCs w:val="28"/>
        </w:rPr>
        <w:t>64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422DA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422DAD" w:rsidRPr="00422DAD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22DAD" w:rsidRPr="00422DAD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422DAD" w:rsidRPr="00854D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2DAD">
        <w:rPr>
          <w:rFonts w:ascii="Times New Roman" w:hAnsi="Times New Roman" w:cs="Times New Roman"/>
          <w:b w:val="0"/>
          <w:sz w:val="28"/>
          <w:szCs w:val="28"/>
        </w:rPr>
        <w:t>сельского поселения от 06.06.2016г. № 69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422DA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422DAD" w:rsidRPr="00422DAD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22DAD" w:rsidRPr="00422DAD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422DAD" w:rsidRPr="00854D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2DAD">
        <w:rPr>
          <w:rFonts w:ascii="Times New Roman" w:hAnsi="Times New Roman" w:cs="Times New Roman"/>
          <w:b w:val="0"/>
          <w:sz w:val="28"/>
          <w:szCs w:val="28"/>
        </w:rPr>
        <w:t>сельского поселения от 15.12.2015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422DAD">
        <w:rPr>
          <w:rFonts w:ascii="Times New Roman" w:hAnsi="Times New Roman" w:cs="Times New Roman"/>
          <w:b w:val="0"/>
          <w:sz w:val="28"/>
          <w:szCs w:val="28"/>
        </w:rPr>
        <w:t xml:space="preserve">168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422DA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422DAD" w:rsidRPr="00422DAD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422DAD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22DAD" w:rsidRPr="00422DAD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422DA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12.11.2015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422DAD">
        <w:rPr>
          <w:rFonts w:ascii="Times New Roman" w:hAnsi="Times New Roman" w:cs="Times New Roman"/>
          <w:b w:val="0"/>
          <w:sz w:val="28"/>
          <w:szCs w:val="28"/>
        </w:rPr>
        <w:t xml:space="preserve">149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422DA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422DAD" w:rsidRPr="00422DAD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815A0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22DAD" w:rsidRPr="00422DAD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422DAD" w:rsidRPr="00854D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2DAD">
        <w:rPr>
          <w:rFonts w:ascii="Times New Roman" w:hAnsi="Times New Roman" w:cs="Times New Roman"/>
          <w:b w:val="0"/>
          <w:sz w:val="28"/>
          <w:szCs w:val="28"/>
        </w:rPr>
        <w:t>сельского поселения от 06.06.2016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422DAD">
        <w:rPr>
          <w:rFonts w:ascii="Times New Roman" w:hAnsi="Times New Roman" w:cs="Times New Roman"/>
          <w:b w:val="0"/>
          <w:sz w:val="28"/>
          <w:szCs w:val="28"/>
        </w:rPr>
        <w:t xml:space="preserve"> 70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422DA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422DAD" w:rsidRPr="00422DAD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22DAD" w:rsidRPr="00422DAD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422DAD">
        <w:rPr>
          <w:rFonts w:ascii="Times New Roman" w:hAnsi="Times New Roman" w:cs="Times New Roman"/>
          <w:b w:val="0"/>
          <w:sz w:val="28"/>
          <w:szCs w:val="28"/>
        </w:rPr>
        <w:t>06.06.2016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422DA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422DA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422DAD" w:rsidRPr="00422DAD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22DAD" w:rsidRPr="00422DAD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422DA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12.11.2015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422DAD">
        <w:rPr>
          <w:rFonts w:ascii="Times New Roman" w:hAnsi="Times New Roman" w:cs="Times New Roman"/>
          <w:b w:val="0"/>
          <w:sz w:val="28"/>
          <w:szCs w:val="28"/>
        </w:rPr>
        <w:t>150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422DA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422DAD" w:rsidRPr="00422DAD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854D3B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:</w:t>
      </w:r>
    </w:p>
    <w:p w:rsidR="00ED22F4" w:rsidRPr="00854D3B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3.2.1 Регламента изложить 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йредакции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</w:rPr>
        <w:t xml:space="preserve"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</w:t>
      </w:r>
      <w:r w:rsidRPr="00854D3B">
        <w:rPr>
          <w:rFonts w:ascii="Times New Roman" w:hAnsi="Times New Roman" w:cs="Times New Roman"/>
          <w:sz w:val="28"/>
          <w:szCs w:val="28"/>
        </w:rPr>
        <w:lastRenderedPageBreak/>
        <w:t>(функций) и (или) Портала государственных и муниципальных услуг Воронежской области</w:t>
      </w:r>
      <w:proofErr w:type="gramStart"/>
      <w:r w:rsidRPr="00854D3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854D3B" w:rsidRDefault="00AC6541" w:rsidP="00422DAD">
      <w:pPr>
        <w:pStyle w:val="ConsPlusTitle"/>
        <w:ind w:firstLine="709"/>
        <w:jc w:val="both"/>
        <w:outlineLvl w:val="1"/>
        <w:rPr>
          <w:szCs w:val="28"/>
        </w:rPr>
      </w:pPr>
      <w:r w:rsidRPr="00854D3B">
        <w:rPr>
          <w:szCs w:val="28"/>
        </w:rPr>
        <w:t xml:space="preserve">«5. </w:t>
      </w:r>
      <w:proofErr w:type="gramStart"/>
      <w:r w:rsidRPr="00854D3B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5.1. </w:t>
      </w:r>
      <w:proofErr w:type="gramStart"/>
      <w:r w:rsidRPr="00854D3B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854D3B">
        <w:rPr>
          <w:szCs w:val="28"/>
        </w:rPr>
        <w:t>администрации сельского поселения</w:t>
      </w:r>
      <w:r w:rsidRPr="00854D3B">
        <w:rPr>
          <w:szCs w:val="28"/>
        </w:rPr>
        <w:t xml:space="preserve">, должностного лица либо муниципальных служащих </w:t>
      </w:r>
      <w:r w:rsidR="00AC6541" w:rsidRPr="00854D3B">
        <w:rPr>
          <w:szCs w:val="28"/>
        </w:rPr>
        <w:t>администрации сельского поселения</w:t>
      </w:r>
      <w:r w:rsidRPr="00854D3B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5.2. Заявитель может обратиться с </w:t>
      </w:r>
      <w:proofErr w:type="gramStart"/>
      <w:r w:rsidRPr="00854D3B">
        <w:rPr>
          <w:szCs w:val="28"/>
        </w:rPr>
        <w:t>жалобой</w:t>
      </w:r>
      <w:proofErr w:type="gramEnd"/>
      <w:r w:rsidRPr="00854D3B">
        <w:rPr>
          <w:szCs w:val="28"/>
        </w:rPr>
        <w:t xml:space="preserve"> в том числе в следующих случаях: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422DAD" w:rsidRPr="00422DAD">
        <w:rPr>
          <w:szCs w:val="28"/>
        </w:rPr>
        <w:t>Нижнекарачанского</w:t>
      </w:r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 для предоставления муниципальной услуги;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422DAD" w:rsidRPr="00422DAD">
        <w:rPr>
          <w:szCs w:val="28"/>
        </w:rPr>
        <w:t>Нижнекарачанского</w:t>
      </w:r>
      <w:r w:rsidR="00776502" w:rsidRPr="00422DAD">
        <w:rPr>
          <w:szCs w:val="28"/>
        </w:rPr>
        <w:t xml:space="preserve"> </w:t>
      </w:r>
      <w:r w:rsidR="00776502" w:rsidRPr="00854D3B">
        <w:rPr>
          <w:szCs w:val="28"/>
        </w:rPr>
        <w:t xml:space="preserve">сельского поселения </w:t>
      </w:r>
      <w:r w:rsidRPr="00854D3B">
        <w:rPr>
          <w:szCs w:val="28"/>
        </w:rPr>
        <w:t>для предоставления муниципальной услуги, у заявителя;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422DAD" w:rsidRPr="00422DAD">
        <w:rPr>
          <w:szCs w:val="28"/>
        </w:rPr>
        <w:t>Нижнекарачанского</w:t>
      </w:r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.</w:t>
      </w:r>
      <w:proofErr w:type="gramEnd"/>
      <w:r w:rsidR="00422DAD">
        <w:rPr>
          <w:szCs w:val="28"/>
        </w:rPr>
        <w:t xml:space="preserve"> </w:t>
      </w:r>
      <w:proofErr w:type="gramStart"/>
      <w:r w:rsidRPr="00854D3B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854D3B">
        <w:rPr>
          <w:szCs w:val="28"/>
        </w:rPr>
        <w:lastRenderedPageBreak/>
        <w:t>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422DAD" w:rsidRPr="00422DAD">
        <w:rPr>
          <w:szCs w:val="28"/>
        </w:rPr>
        <w:t>Нижнекарачанского</w:t>
      </w:r>
      <w:r w:rsidR="00776502" w:rsidRPr="00422DAD">
        <w:rPr>
          <w:szCs w:val="28"/>
        </w:rPr>
        <w:t xml:space="preserve"> </w:t>
      </w:r>
      <w:r w:rsidR="00776502" w:rsidRPr="00854D3B">
        <w:rPr>
          <w:szCs w:val="28"/>
        </w:rPr>
        <w:t>сельского поселения</w:t>
      </w:r>
      <w:r w:rsidRPr="00854D3B">
        <w:rPr>
          <w:szCs w:val="28"/>
        </w:rPr>
        <w:t>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отказ </w:t>
      </w:r>
      <w:r w:rsidR="00776502" w:rsidRPr="00854D3B">
        <w:rPr>
          <w:szCs w:val="28"/>
        </w:rPr>
        <w:t xml:space="preserve">администрации </w:t>
      </w:r>
      <w:r w:rsidR="00422DAD" w:rsidRPr="00422DAD">
        <w:rPr>
          <w:szCs w:val="28"/>
        </w:rPr>
        <w:t>Нижнекарачанского</w:t>
      </w:r>
      <w:r w:rsidR="00422DAD" w:rsidRPr="00854D3B">
        <w:rPr>
          <w:szCs w:val="28"/>
        </w:rPr>
        <w:t xml:space="preserve"> </w:t>
      </w:r>
      <w:r w:rsidR="00776502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должностного лица </w:t>
      </w:r>
      <w:r w:rsidR="00776502" w:rsidRPr="00854D3B">
        <w:rPr>
          <w:szCs w:val="28"/>
        </w:rPr>
        <w:t xml:space="preserve">администрации </w:t>
      </w:r>
      <w:r w:rsidR="00422DAD" w:rsidRPr="00422DAD">
        <w:rPr>
          <w:szCs w:val="28"/>
        </w:rPr>
        <w:t>Нижнекарачанского</w:t>
      </w:r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854D3B">
        <w:rPr>
          <w:szCs w:val="28"/>
        </w:rPr>
        <w:t>.В</w:t>
      </w:r>
      <w:proofErr w:type="gramEnd"/>
      <w:r w:rsidRPr="00854D3B">
        <w:rPr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</w:t>
      </w:r>
      <w:r w:rsidR="00422DAD" w:rsidRPr="00422DAD">
        <w:rPr>
          <w:b/>
          <w:szCs w:val="28"/>
        </w:rPr>
        <w:t xml:space="preserve"> </w:t>
      </w:r>
      <w:r w:rsidR="00422DAD" w:rsidRPr="00422DAD">
        <w:rPr>
          <w:szCs w:val="28"/>
        </w:rPr>
        <w:t>Нижнекарачанского</w:t>
      </w:r>
      <w:r w:rsidR="00422DAD" w:rsidRPr="00854D3B">
        <w:rPr>
          <w:szCs w:val="28"/>
        </w:rPr>
        <w:t xml:space="preserve"> </w:t>
      </w:r>
      <w:r w:rsidR="00776502" w:rsidRPr="00854D3B">
        <w:rPr>
          <w:szCs w:val="28"/>
        </w:rPr>
        <w:t>сельского поселения</w:t>
      </w:r>
      <w:r w:rsidRPr="00854D3B">
        <w:rPr>
          <w:szCs w:val="28"/>
        </w:rPr>
        <w:t>.</w:t>
      </w:r>
      <w:proofErr w:type="gramEnd"/>
      <w:r w:rsidR="00422DAD">
        <w:rPr>
          <w:szCs w:val="28"/>
        </w:rPr>
        <w:t xml:space="preserve">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szCs w:val="28"/>
        </w:rPr>
        <w:t>;</w:t>
      </w:r>
      <w:proofErr w:type="gramEnd"/>
    </w:p>
    <w:p w:rsidR="00776502" w:rsidRPr="00854D3B" w:rsidRDefault="00776502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3B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854D3B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proofErr w:type="gramStart"/>
      <w:r w:rsidRPr="00854D3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54D3B">
        <w:rPr>
          <w:rFonts w:ascii="Times New Roman" w:hAnsi="Times New Roman" w:cs="Times New Roman"/>
          <w:sz w:val="28"/>
          <w:szCs w:val="28"/>
        </w:rPr>
        <w:t xml:space="preserve"> указанном случае досудебное (</w:t>
      </w:r>
      <w:proofErr w:type="gramStart"/>
      <w:r w:rsidRPr="00854D3B">
        <w:rPr>
          <w:rFonts w:ascii="Times New Roman" w:hAnsi="Times New Roman" w:cs="Times New Roman"/>
          <w:sz w:val="28"/>
          <w:szCs w:val="28"/>
        </w:rPr>
        <w:t xml:space="preserve"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854D3B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854D3B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Pr="00854D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5.4. Оснований для отказа в рассмотрении жалобы не имеется.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Жалоба на решения и действия (бездействие) </w:t>
      </w:r>
      <w:r w:rsidR="00BF4C56" w:rsidRPr="00854D3B">
        <w:rPr>
          <w:szCs w:val="28"/>
        </w:rPr>
        <w:t xml:space="preserve">администрации </w:t>
      </w:r>
      <w:r w:rsidR="00422DAD" w:rsidRPr="00422DAD">
        <w:rPr>
          <w:szCs w:val="28"/>
        </w:rPr>
        <w:t>Нижнекарачанского</w:t>
      </w:r>
      <w:r w:rsidR="00422DAD" w:rsidRPr="00854D3B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должностного лица </w:t>
      </w:r>
      <w:r w:rsidR="00BF4C56" w:rsidRPr="00854D3B">
        <w:rPr>
          <w:szCs w:val="28"/>
        </w:rPr>
        <w:t xml:space="preserve">администрации </w:t>
      </w:r>
      <w:r w:rsidR="00422DAD" w:rsidRPr="00422DAD">
        <w:rPr>
          <w:szCs w:val="28"/>
        </w:rPr>
        <w:t>Нижнекарачанского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854D3B">
        <w:rPr>
          <w:szCs w:val="28"/>
        </w:rPr>
        <w:t xml:space="preserve">администрации </w:t>
      </w:r>
      <w:r w:rsidR="00422DAD" w:rsidRPr="00422DAD">
        <w:rPr>
          <w:szCs w:val="28"/>
        </w:rPr>
        <w:t>Нижнекарачанского</w:t>
      </w:r>
      <w:r w:rsidR="00422DAD" w:rsidRPr="00854D3B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854D3B">
        <w:rPr>
          <w:szCs w:val="28"/>
        </w:rPr>
        <w:t xml:space="preserve"> личном </w:t>
      </w:r>
      <w:proofErr w:type="gramStart"/>
      <w:r w:rsidRPr="00854D3B">
        <w:rPr>
          <w:szCs w:val="28"/>
        </w:rPr>
        <w:t>приеме</w:t>
      </w:r>
      <w:proofErr w:type="gramEnd"/>
      <w:r w:rsidRPr="00854D3B">
        <w:rPr>
          <w:szCs w:val="28"/>
        </w:rPr>
        <w:t xml:space="preserve"> заявителя.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5.6. Жалоба должна содержать: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наименование органа, предоставляющего муниципальную услугу (</w:t>
      </w:r>
      <w:r w:rsidR="00BF4C56" w:rsidRPr="00854D3B">
        <w:rPr>
          <w:szCs w:val="28"/>
        </w:rPr>
        <w:t xml:space="preserve">администрация </w:t>
      </w:r>
      <w:r w:rsidR="00422DAD" w:rsidRPr="00422DAD">
        <w:rPr>
          <w:szCs w:val="28"/>
        </w:rPr>
        <w:t>Нижнекарачанского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), должностного лица либо муниципального служащего </w:t>
      </w:r>
      <w:r w:rsidR="00BF4C56" w:rsidRPr="00854D3B">
        <w:rPr>
          <w:szCs w:val="28"/>
        </w:rPr>
        <w:t xml:space="preserve">администрации </w:t>
      </w:r>
      <w:r w:rsidR="00422DAD" w:rsidRPr="00422DAD">
        <w:rPr>
          <w:szCs w:val="28"/>
        </w:rPr>
        <w:t>Нижнекарачанского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сведения об обжалуемых решениях и действиях (бездействии) </w:t>
      </w:r>
      <w:r w:rsidR="00BF4C56" w:rsidRPr="00854D3B">
        <w:rPr>
          <w:szCs w:val="28"/>
        </w:rPr>
        <w:t xml:space="preserve">администрации </w:t>
      </w:r>
      <w:r w:rsidR="00422DAD" w:rsidRPr="00422DAD">
        <w:rPr>
          <w:szCs w:val="28"/>
        </w:rPr>
        <w:t>Нижнекарачанского</w:t>
      </w:r>
      <w:r w:rsidR="00422DAD" w:rsidRPr="00854D3B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должностного лица </w:t>
      </w:r>
      <w:r w:rsidR="00BF4C56" w:rsidRPr="00854D3B">
        <w:rPr>
          <w:szCs w:val="28"/>
        </w:rPr>
        <w:t xml:space="preserve">администрации </w:t>
      </w:r>
      <w:r w:rsidR="00422DAD" w:rsidRPr="00422DAD">
        <w:rPr>
          <w:szCs w:val="28"/>
        </w:rPr>
        <w:t>Нижнекарачанского</w:t>
      </w:r>
      <w:r w:rsidR="00BF4C56" w:rsidRPr="00854D3B">
        <w:rPr>
          <w:szCs w:val="28"/>
        </w:rPr>
        <w:t xml:space="preserve"> сельского поселения </w:t>
      </w:r>
      <w:r w:rsidRPr="00854D3B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lastRenderedPageBreak/>
        <w:t xml:space="preserve">- доводы, на основании которых заявитель не согласен с решением и действием (бездействием) </w:t>
      </w:r>
      <w:r w:rsidR="00BF4C56" w:rsidRPr="00854D3B">
        <w:rPr>
          <w:szCs w:val="28"/>
        </w:rPr>
        <w:t xml:space="preserve">администрации </w:t>
      </w:r>
      <w:r w:rsidR="00422DAD" w:rsidRPr="00422DAD">
        <w:rPr>
          <w:szCs w:val="28"/>
        </w:rPr>
        <w:t>Нижнекарачанского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должностного лица </w:t>
      </w:r>
      <w:r w:rsidR="00BF4C56" w:rsidRPr="00854D3B">
        <w:rPr>
          <w:szCs w:val="28"/>
        </w:rPr>
        <w:t xml:space="preserve">администрации </w:t>
      </w:r>
      <w:r w:rsidR="00422DAD" w:rsidRPr="00422DAD">
        <w:rPr>
          <w:szCs w:val="28"/>
        </w:rPr>
        <w:t>Нижнекарачанского</w:t>
      </w:r>
      <w:r w:rsidR="00BF4C56" w:rsidRPr="00854D3B">
        <w:rPr>
          <w:szCs w:val="28"/>
        </w:rPr>
        <w:t xml:space="preserve"> сельского поселения </w:t>
      </w:r>
      <w:r w:rsidRPr="00854D3B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854D3B">
        <w:rPr>
          <w:szCs w:val="28"/>
        </w:rPr>
        <w:t xml:space="preserve">администрации </w:t>
      </w:r>
      <w:r w:rsidR="00422DAD" w:rsidRPr="00422DAD">
        <w:rPr>
          <w:szCs w:val="28"/>
        </w:rPr>
        <w:t>Нижнекарачанского</w:t>
      </w:r>
      <w:r w:rsidR="00BF4C56" w:rsidRPr="00854D3B">
        <w:rPr>
          <w:szCs w:val="28"/>
        </w:rPr>
        <w:t xml:space="preserve"> сельского поселения главе </w:t>
      </w:r>
      <w:r w:rsidR="00422DAD" w:rsidRPr="00422DAD">
        <w:rPr>
          <w:szCs w:val="28"/>
        </w:rPr>
        <w:t>Нижнекарачанского</w:t>
      </w:r>
      <w:r w:rsidR="00BF4C56" w:rsidRPr="00854D3B">
        <w:rPr>
          <w:szCs w:val="28"/>
        </w:rPr>
        <w:t xml:space="preserve"> сельского поселения.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854D3B">
        <w:rPr>
          <w:szCs w:val="28"/>
        </w:rPr>
        <w:t xml:space="preserve">администрации </w:t>
      </w:r>
      <w:r w:rsidR="00422DAD" w:rsidRPr="00422DAD">
        <w:rPr>
          <w:szCs w:val="28"/>
        </w:rPr>
        <w:t>Нижнекарачанского</w:t>
      </w:r>
      <w:r w:rsidR="00422DAD" w:rsidRPr="00854D3B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 в сети Интернет и информационных стендах.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854D3B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422DAD" w:rsidRPr="00422DAD">
        <w:rPr>
          <w:szCs w:val="28"/>
        </w:rPr>
        <w:t>Нижнекарачанского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а также в иных формах;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2) в удовлетворении жалобы отказывается.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5.10. </w:t>
      </w:r>
      <w:proofErr w:type="gramStart"/>
      <w:r w:rsidRPr="00854D3B">
        <w:rPr>
          <w:szCs w:val="28"/>
        </w:rPr>
        <w:t>Жалоба, поступившая в администрацию</w:t>
      </w:r>
      <w:r w:rsidR="00422DAD">
        <w:rPr>
          <w:szCs w:val="28"/>
        </w:rPr>
        <w:t xml:space="preserve"> </w:t>
      </w:r>
      <w:r w:rsidR="00422DAD" w:rsidRPr="00422DAD">
        <w:rPr>
          <w:szCs w:val="28"/>
        </w:rPr>
        <w:t xml:space="preserve"> Нижнекарачанского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</w:t>
      </w:r>
      <w:r w:rsidRPr="00854D3B">
        <w:rPr>
          <w:szCs w:val="28"/>
        </w:rPr>
        <w:lastRenderedPageBreak/>
        <w:t xml:space="preserve">обжалования отказа </w:t>
      </w:r>
      <w:r w:rsidR="00BF4C56" w:rsidRPr="00854D3B">
        <w:rPr>
          <w:szCs w:val="28"/>
        </w:rPr>
        <w:t xml:space="preserve">администрации </w:t>
      </w:r>
      <w:r w:rsidR="00422DAD" w:rsidRPr="00422DAD">
        <w:rPr>
          <w:szCs w:val="28"/>
        </w:rPr>
        <w:t>Нижнекарачанского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54D3B">
        <w:rPr>
          <w:szCs w:val="28"/>
        </w:rPr>
        <w:t xml:space="preserve"> исправлений - в течение пяти рабочих дней со дня ее регистрации.</w:t>
      </w:r>
    </w:p>
    <w:p w:rsidR="00337613" w:rsidRPr="00854D3B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613" w:rsidRPr="00854D3B" w:rsidRDefault="00337613" w:rsidP="0033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4D3B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854D3B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854D3B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337613" w:rsidRPr="00854D3B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854D3B" w:rsidRDefault="00337613" w:rsidP="00337613">
      <w:pPr>
        <w:pStyle w:val="ConsPlusNormal"/>
        <w:ind w:firstLine="709"/>
        <w:jc w:val="both"/>
        <w:rPr>
          <w:szCs w:val="28"/>
        </w:rPr>
      </w:pPr>
      <w:r w:rsidRPr="00854D3B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854D3B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54D3B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854D3B">
        <w:rPr>
          <w:szCs w:val="28"/>
        </w:rPr>
        <w:t>».</w:t>
      </w:r>
    </w:p>
    <w:p w:rsidR="007E5DA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854D3B" w:rsidRDefault="007E5DA1" w:rsidP="007E5DA1">
      <w:pPr>
        <w:pStyle w:val="ConsPlusNormal"/>
        <w:ind w:firstLine="540"/>
        <w:jc w:val="both"/>
      </w:pPr>
      <w:r w:rsidRPr="00854D3B">
        <w:rPr>
          <w:szCs w:val="28"/>
        </w:rPr>
        <w:t>«4.</w:t>
      </w:r>
      <w:r w:rsidRPr="00854D3B">
        <w:t xml:space="preserve">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для справок: (473) 212-65-05.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электронной почты департамента: dsmk@govvrn.ru.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департамента: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четверг: с 09.00 до 18.00;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пятница: с 09.00 до 16.45;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перерыв: с 13.00 до 13.45.»</w:t>
      </w:r>
      <w:r w:rsidR="00E7488B"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670E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85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854D3B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C5273" w:rsidTr="00DC5273">
        <w:tc>
          <w:tcPr>
            <w:tcW w:w="3284" w:type="dxa"/>
          </w:tcPr>
          <w:p w:rsidR="00DC5273" w:rsidRPr="00854D3B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Pr="00854D3B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2670E1" w:rsidRDefault="00422DAD" w:rsidP="00DC52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С.И.Гомолко</w:t>
            </w:r>
          </w:p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2670E1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2670E1" w:rsidSect="009821D4">
      <w:headerReference w:type="default" r:id="rId8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DAD" w:rsidRDefault="00422DAD" w:rsidP="00422DAD">
      <w:pPr>
        <w:spacing w:after="0" w:line="240" w:lineRule="auto"/>
      </w:pPr>
      <w:r>
        <w:separator/>
      </w:r>
    </w:p>
  </w:endnote>
  <w:endnote w:type="continuationSeparator" w:id="1">
    <w:p w:rsidR="00422DAD" w:rsidRDefault="00422DAD" w:rsidP="0042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DAD" w:rsidRDefault="00422DAD" w:rsidP="00422DAD">
      <w:pPr>
        <w:spacing w:after="0" w:line="240" w:lineRule="auto"/>
      </w:pPr>
      <w:r>
        <w:separator/>
      </w:r>
    </w:p>
  </w:footnote>
  <w:footnote w:type="continuationSeparator" w:id="1">
    <w:p w:rsidR="00422DAD" w:rsidRDefault="00422DAD" w:rsidP="0042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AD" w:rsidRDefault="0047170B" w:rsidP="00422DAD">
    <w:pPr>
      <w:pStyle w:val="a6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FE9"/>
    <w:rsid w:val="001A1902"/>
    <w:rsid w:val="001F3D3A"/>
    <w:rsid w:val="002670E1"/>
    <w:rsid w:val="002B40FB"/>
    <w:rsid w:val="00337613"/>
    <w:rsid w:val="00382ACF"/>
    <w:rsid w:val="00387211"/>
    <w:rsid w:val="0039093C"/>
    <w:rsid w:val="00422DAD"/>
    <w:rsid w:val="0047170B"/>
    <w:rsid w:val="004D64A7"/>
    <w:rsid w:val="00674AA7"/>
    <w:rsid w:val="006E4829"/>
    <w:rsid w:val="006F26E1"/>
    <w:rsid w:val="00766A18"/>
    <w:rsid w:val="00776502"/>
    <w:rsid w:val="007D2ECE"/>
    <w:rsid w:val="007E5DA1"/>
    <w:rsid w:val="00815A01"/>
    <w:rsid w:val="00854D3B"/>
    <w:rsid w:val="008D3B74"/>
    <w:rsid w:val="009821D4"/>
    <w:rsid w:val="009D58F7"/>
    <w:rsid w:val="00AC6541"/>
    <w:rsid w:val="00BF4C56"/>
    <w:rsid w:val="00C43FE9"/>
    <w:rsid w:val="00CA4207"/>
    <w:rsid w:val="00D72FDE"/>
    <w:rsid w:val="00D94026"/>
    <w:rsid w:val="00DC5273"/>
    <w:rsid w:val="00E55136"/>
    <w:rsid w:val="00E7488B"/>
    <w:rsid w:val="00ED22F4"/>
    <w:rsid w:val="00F1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2DAD"/>
  </w:style>
  <w:style w:type="paragraph" w:styleId="a8">
    <w:name w:val="footer"/>
    <w:basedOn w:val="a"/>
    <w:link w:val="a9"/>
    <w:uiPriority w:val="99"/>
    <w:semiHidden/>
    <w:unhideWhenUsed/>
    <w:rsid w:val="0042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BF05-37FC-4456-9D3A-A596A901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20</cp:revision>
  <cp:lastPrinted>2018-12-14T05:31:00Z</cp:lastPrinted>
  <dcterms:created xsi:type="dcterms:W3CDTF">2018-10-30T11:31:00Z</dcterms:created>
  <dcterms:modified xsi:type="dcterms:W3CDTF">2018-12-14T05:31:00Z</dcterms:modified>
</cp:coreProperties>
</file>