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D" w:rsidRPr="001A1C7B" w:rsidRDefault="004F2CED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АДМИНИСТРАЦИЯ</w:t>
      </w:r>
    </w:p>
    <w:p w:rsidR="004F2CED" w:rsidRPr="001A1C7B" w:rsidRDefault="007D1D33" w:rsidP="004F2CED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4F2CED" w:rsidRPr="001A1C7B">
        <w:rPr>
          <w:sz w:val="28"/>
          <w:szCs w:val="28"/>
        </w:rPr>
        <w:t>СЕЛЬСКОГО ПОСЕЛЕНИЯ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ГРИБАНОВСКОГО МУНИЦИПАЛЬНОГО РАЙОНА</w:t>
      </w:r>
    </w:p>
    <w:p w:rsidR="004F2CED" w:rsidRPr="001A1C7B" w:rsidRDefault="004F2CED" w:rsidP="004F2CED">
      <w:pPr>
        <w:keepNext/>
        <w:ind w:firstLine="709"/>
        <w:jc w:val="center"/>
        <w:outlineLvl w:val="1"/>
        <w:rPr>
          <w:sz w:val="28"/>
          <w:szCs w:val="28"/>
        </w:rPr>
      </w:pPr>
      <w:r w:rsidRPr="001A1C7B">
        <w:rPr>
          <w:sz w:val="28"/>
          <w:szCs w:val="28"/>
        </w:rPr>
        <w:t>ВОРОНЕЖСКОЙ ОБЛАСТИ</w:t>
      </w: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</w:p>
    <w:p w:rsidR="004F2CED" w:rsidRPr="001A1C7B" w:rsidRDefault="004F2CED" w:rsidP="004F2CED">
      <w:pPr>
        <w:ind w:firstLine="709"/>
        <w:jc w:val="center"/>
        <w:rPr>
          <w:sz w:val="28"/>
          <w:szCs w:val="28"/>
        </w:rPr>
      </w:pPr>
      <w:r w:rsidRPr="001A1C7B">
        <w:rPr>
          <w:sz w:val="28"/>
          <w:szCs w:val="28"/>
        </w:rPr>
        <w:t>ПОСТАНОВЛЕНИЕ</w:t>
      </w:r>
    </w:p>
    <w:p w:rsidR="004F2CED" w:rsidRPr="001A1C7B" w:rsidRDefault="004F2CED" w:rsidP="004F2CED">
      <w:pPr>
        <w:ind w:firstLine="709"/>
        <w:jc w:val="both"/>
        <w:rPr>
          <w:sz w:val="28"/>
          <w:szCs w:val="28"/>
        </w:rPr>
      </w:pPr>
    </w:p>
    <w:p w:rsidR="004F2CED" w:rsidRPr="001A1C7B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от </w:t>
      </w:r>
      <w:r w:rsidR="007D1D33">
        <w:rPr>
          <w:sz w:val="28"/>
          <w:szCs w:val="28"/>
        </w:rPr>
        <w:t>21.09.</w:t>
      </w:r>
      <w:r w:rsidRPr="001A1C7B">
        <w:rPr>
          <w:sz w:val="28"/>
          <w:szCs w:val="28"/>
        </w:rPr>
        <w:t xml:space="preserve">2022 года № </w:t>
      </w:r>
      <w:r w:rsidR="007D1D33">
        <w:rPr>
          <w:sz w:val="28"/>
          <w:szCs w:val="28"/>
        </w:rPr>
        <w:t>2</w:t>
      </w:r>
      <w:r w:rsidR="00BA1EDB">
        <w:rPr>
          <w:sz w:val="28"/>
          <w:szCs w:val="28"/>
        </w:rPr>
        <w:t>8</w:t>
      </w:r>
      <w:r w:rsidRPr="001A1C7B">
        <w:rPr>
          <w:sz w:val="28"/>
          <w:szCs w:val="28"/>
        </w:rPr>
        <w:t xml:space="preserve"> </w:t>
      </w:r>
    </w:p>
    <w:p w:rsidR="004F2CED" w:rsidRDefault="004F2CED" w:rsidP="004F2CED">
      <w:pPr>
        <w:jc w:val="both"/>
        <w:rPr>
          <w:sz w:val="28"/>
          <w:szCs w:val="28"/>
        </w:rPr>
      </w:pPr>
      <w:r w:rsidRPr="001A1C7B">
        <w:rPr>
          <w:sz w:val="28"/>
          <w:szCs w:val="28"/>
        </w:rPr>
        <w:t xml:space="preserve">с. </w:t>
      </w:r>
      <w:r w:rsidR="007D1D33">
        <w:rPr>
          <w:sz w:val="28"/>
          <w:szCs w:val="28"/>
        </w:rPr>
        <w:t>Нижний Карачан</w:t>
      </w:r>
    </w:p>
    <w:p w:rsidR="00BA1EDB" w:rsidRPr="001A1C7B" w:rsidRDefault="00BA1EDB" w:rsidP="004F2CED">
      <w:pPr>
        <w:jc w:val="both"/>
        <w:rPr>
          <w:i/>
          <w:sz w:val="28"/>
          <w:szCs w:val="28"/>
        </w:rPr>
      </w:pPr>
    </w:p>
    <w:p w:rsidR="00BA1EDB" w:rsidRDefault="00BA1EDB" w:rsidP="00BA1EDB">
      <w:pPr>
        <w:ind w:right="4252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отчета об исполнении бюджета Нижнекарачанского сельского поселения Грибановского муниципального района Воронежской области за 2 квартал 2022 года</w:t>
      </w:r>
    </w:p>
    <w:p w:rsidR="00BA1EDB" w:rsidRDefault="00BA1EDB" w:rsidP="00BA1EDB">
      <w:pPr>
        <w:ind w:right="4252"/>
        <w:jc w:val="both"/>
        <w:rPr>
          <w:sz w:val="28"/>
          <w:szCs w:val="28"/>
        </w:rPr>
      </w:pPr>
    </w:p>
    <w:p w:rsidR="00BA1EDB" w:rsidRDefault="00BA1EDB" w:rsidP="00BA1EDB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264.2 Бюджетного кодекса Российской Федерации, </w:t>
      </w:r>
      <w:r>
        <w:rPr>
          <w:color w:val="000000"/>
          <w:spacing w:val="-8"/>
          <w:sz w:val="28"/>
          <w:szCs w:val="28"/>
        </w:rPr>
        <w:t>администрация Нижнекарачанского сельского поселения</w:t>
      </w:r>
    </w:p>
    <w:p w:rsidR="00BA1EDB" w:rsidRDefault="00BA1EDB" w:rsidP="00BA1EDB">
      <w:pPr>
        <w:ind w:firstLine="709"/>
        <w:jc w:val="both"/>
        <w:rPr>
          <w:sz w:val="28"/>
          <w:szCs w:val="28"/>
        </w:rPr>
      </w:pPr>
    </w:p>
    <w:p w:rsidR="00BA1EDB" w:rsidRDefault="00BA1EDB" w:rsidP="00BA1EDB">
      <w:pPr>
        <w:pStyle w:val="a3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BA1EDB" w:rsidRDefault="00BA1EDB" w:rsidP="00BA1EDB">
      <w:pPr>
        <w:tabs>
          <w:tab w:val="left" w:pos="0"/>
        </w:tabs>
        <w:ind w:right="21"/>
        <w:jc w:val="both"/>
        <w:rPr>
          <w:sz w:val="28"/>
          <w:szCs w:val="28"/>
        </w:rPr>
      </w:pPr>
    </w:p>
    <w:p w:rsidR="00BA1EDB" w:rsidRDefault="00BA1EDB" w:rsidP="00BA1EDB">
      <w:pPr>
        <w:ind w:right="2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bookmarkStart w:id="0" w:name="sub_332"/>
      <w:r>
        <w:rPr>
          <w:bCs/>
          <w:iCs/>
          <w:sz w:val="28"/>
          <w:szCs w:val="28"/>
        </w:rPr>
        <w:t xml:space="preserve">Утвердить отчет об </w:t>
      </w:r>
      <w:r>
        <w:rPr>
          <w:sz w:val="28"/>
          <w:szCs w:val="28"/>
        </w:rPr>
        <w:t>исполнении бюджета Нижнекарачанского сельского поселения Грибановского муниципального района Воронежской области за 2 квартал 2022 года согласно приложению.</w:t>
      </w:r>
    </w:p>
    <w:p w:rsidR="00BA1EDB" w:rsidRDefault="00BA1EDB" w:rsidP="00BA1EDB">
      <w:pPr>
        <w:ind w:right="2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Направить отчет об </w:t>
      </w:r>
      <w:r>
        <w:rPr>
          <w:sz w:val="28"/>
          <w:szCs w:val="28"/>
        </w:rPr>
        <w:t xml:space="preserve">исполнении бюджета Нижнекарачанского сельского поселения Грибановского муниципального района Воронежской области за 2 квартал 2022 года в Совет народных депутатов Нижнекарачанского сельского поселения в комиссию </w:t>
      </w:r>
      <w:r>
        <w:rPr>
          <w:color w:val="000000"/>
          <w:sz w:val="28"/>
          <w:szCs w:val="28"/>
        </w:rPr>
        <w:t>по </w:t>
      </w:r>
      <w:r>
        <w:rPr>
          <w:sz w:val="28"/>
          <w:szCs w:val="28"/>
        </w:rPr>
        <w:t>бюджету, налогам,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имуществу и предпринимательству</w:t>
      </w:r>
      <w:r>
        <w:rPr>
          <w:bCs/>
          <w:iCs/>
          <w:sz w:val="28"/>
          <w:szCs w:val="28"/>
        </w:rPr>
        <w:t>.</w:t>
      </w:r>
    </w:p>
    <w:p w:rsidR="00BA1EDB" w:rsidRDefault="00BA1EDB" w:rsidP="00BA1EDB">
      <w:pPr>
        <w:ind w:right="2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обнародовать в законном порядке</w:t>
      </w:r>
      <w:r>
        <w:rPr>
          <w:bCs/>
          <w:iCs/>
          <w:sz w:val="28"/>
          <w:szCs w:val="28"/>
        </w:rPr>
        <w:t>.</w:t>
      </w:r>
    </w:p>
    <w:bookmarkEnd w:id="0"/>
    <w:p w:rsidR="00BA1EDB" w:rsidRDefault="00BA1EDB" w:rsidP="00BA1EDB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1EDB" w:rsidRDefault="00BA1EDB" w:rsidP="00BA1EDB">
      <w:pPr>
        <w:pStyle w:val="2"/>
        <w:spacing w:after="0" w:line="240" w:lineRule="auto"/>
        <w:rPr>
          <w:rFonts w:ascii="Times New Roman" w:hAnsi="Times New Roman"/>
          <w:bCs w:val="0"/>
          <w:iCs w:val="0"/>
          <w:color w:val="000000"/>
        </w:rPr>
      </w:pPr>
    </w:p>
    <w:p w:rsidR="00BA1EDB" w:rsidRDefault="00BA1EDB" w:rsidP="00BA1EDB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Глава Нижнекарачанского</w:t>
      </w:r>
    </w:p>
    <w:p w:rsidR="00BA1EDB" w:rsidRDefault="00BA1EDB" w:rsidP="00BA1EDB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сельского поселения                                                                   С.И.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/>
          <w:b w:val="0"/>
          <w:i w:val="0"/>
        </w:rPr>
        <w:t>Гомолко</w:t>
      </w:r>
    </w:p>
    <w:p w:rsidR="00BA1EDB" w:rsidRDefault="00BA1EDB" w:rsidP="00BA1EDB">
      <w:pPr>
        <w:rPr>
          <w:rFonts w:ascii="Calibri" w:hAnsi="Calibri"/>
          <w:sz w:val="28"/>
          <w:szCs w:val="28"/>
        </w:rPr>
      </w:pPr>
    </w:p>
    <w:p w:rsidR="00BA1EDB" w:rsidRDefault="00BA1EDB" w:rsidP="00BA1EDB">
      <w:pPr>
        <w:jc w:val="right"/>
        <w:rPr>
          <w:iCs/>
          <w:sz w:val="28"/>
          <w:szCs w:val="28"/>
        </w:rPr>
      </w:pPr>
    </w:p>
    <w:p w:rsidR="00BA1EDB" w:rsidRDefault="00BA1EDB" w:rsidP="00BA1EDB">
      <w:pPr>
        <w:rPr>
          <w:iCs/>
          <w:sz w:val="28"/>
          <w:szCs w:val="28"/>
        </w:rPr>
        <w:sectPr w:rsidR="00BA1EDB">
          <w:pgSz w:w="11906" w:h="16838"/>
          <w:pgMar w:top="851" w:right="680" w:bottom="851" w:left="1418" w:header="709" w:footer="709" w:gutter="0"/>
          <w:cols w:space="720"/>
        </w:sectPr>
      </w:pPr>
    </w:p>
    <w:p w:rsidR="00BA1EDB" w:rsidRDefault="00BA1EDB" w:rsidP="00BA1ED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BA1EDB" w:rsidRDefault="00BA1EDB" w:rsidP="00BA1ED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 администрации</w:t>
      </w:r>
    </w:p>
    <w:p w:rsidR="00BA1EDB" w:rsidRDefault="00BA1EDB" w:rsidP="00BA1ED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Нижнекарачанского сельского поселения</w:t>
      </w:r>
    </w:p>
    <w:p w:rsidR="00BA1EDB" w:rsidRDefault="00BA1EDB" w:rsidP="00BA1ED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от «21» сентября  2022 г. №  28</w:t>
      </w:r>
    </w:p>
    <w:p w:rsidR="00BA1EDB" w:rsidRDefault="00BA1EDB" w:rsidP="00BA1EDB">
      <w:pPr>
        <w:rPr>
          <w:b/>
          <w:iCs/>
          <w:sz w:val="28"/>
          <w:szCs w:val="28"/>
        </w:rPr>
      </w:pPr>
    </w:p>
    <w:p w:rsidR="00BA1EDB" w:rsidRDefault="00BA1EDB" w:rsidP="00BA1ED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ОТЧЕТ ОБ ИСПОЛНЕНИИ БЮДЖЕТА</w:t>
      </w:r>
    </w:p>
    <w:p w:rsidR="00BA1EDB" w:rsidRDefault="00BA1EDB" w:rsidP="00BA1ED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НИЖНЕКАРАЧАНСКОГО СЕЛЬСКОГО ПОСЕЛЕНИЯ</w:t>
      </w:r>
    </w:p>
    <w:p w:rsidR="00BA1EDB" w:rsidRDefault="00BA1EDB" w:rsidP="00BA1ED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ГРИБАНОВСКОГО МУНИЦИПАЛЬНОГО РАЙОНА ВОРОНЕЖСКОЙ ОБЛАСТИ ЗА 2</w:t>
      </w:r>
      <w:r>
        <w:rPr>
          <w:b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ГОДА</w:t>
      </w:r>
    </w:p>
    <w:p w:rsidR="00610E18" w:rsidRPr="001A1C7B" w:rsidRDefault="00610E18" w:rsidP="00BA1ED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5"/>
        <w:tblW w:w="10119" w:type="dxa"/>
        <w:tblInd w:w="-459" w:type="dxa"/>
        <w:tblLook w:val="04A0" w:firstRow="1" w:lastRow="0" w:firstColumn="1" w:lastColumn="0" w:noHBand="0" w:noVBand="1"/>
      </w:tblPr>
      <w:tblGrid>
        <w:gridCol w:w="4489"/>
        <w:gridCol w:w="2457"/>
        <w:gridCol w:w="1817"/>
        <w:gridCol w:w="1356"/>
      </w:tblGrid>
      <w:tr w:rsidR="00BA1EDB" w:rsidRPr="00BA1EDB" w:rsidTr="0097205C">
        <w:trPr>
          <w:trHeight w:val="969"/>
        </w:trPr>
        <w:tc>
          <w:tcPr>
            <w:tcW w:w="10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EDB" w:rsidRPr="00BA1EDB" w:rsidRDefault="00BA1EDB" w:rsidP="00BA1EDB">
            <w:pPr>
              <w:jc w:val="center"/>
              <w:rPr>
                <w:color w:val="000000"/>
              </w:rPr>
            </w:pPr>
            <w:r w:rsidRPr="00BA1EDB">
              <w:rPr>
                <w:color w:val="000000"/>
              </w:rPr>
              <w:t>ДОХОДЫ БЮДЖЕТА</w:t>
            </w:r>
          </w:p>
          <w:p w:rsidR="00BA1EDB" w:rsidRPr="00BA1EDB" w:rsidRDefault="00BA1EDB" w:rsidP="00BA1EDB">
            <w:pPr>
              <w:jc w:val="center"/>
              <w:rPr>
                <w:color w:val="000000"/>
              </w:rPr>
            </w:pPr>
            <w:r w:rsidRPr="00BA1EDB">
              <w:rPr>
                <w:color w:val="000000"/>
              </w:rPr>
              <w:t>Нижнекарачанского  сельского поселения</w:t>
            </w:r>
          </w:p>
          <w:p w:rsidR="00BA1EDB" w:rsidRPr="00BA1EDB" w:rsidRDefault="00BA1EDB" w:rsidP="00BA1EDB">
            <w:pPr>
              <w:jc w:val="center"/>
              <w:rPr>
                <w:color w:val="000000"/>
              </w:rPr>
            </w:pPr>
            <w:r w:rsidRPr="00BA1EDB">
              <w:rPr>
                <w:color w:val="000000"/>
              </w:rPr>
              <w:t>на 01.07.2022г.</w:t>
            </w:r>
          </w:p>
          <w:p w:rsidR="00BA1EDB" w:rsidRPr="00BA1EDB" w:rsidRDefault="00BA1EDB" w:rsidP="00BA1EDB">
            <w:pPr>
              <w:jc w:val="center"/>
              <w:rPr>
                <w:color w:val="000000"/>
              </w:rPr>
            </w:pPr>
          </w:p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(Рублей)</w:t>
            </w:r>
          </w:p>
        </w:tc>
      </w:tr>
      <w:tr w:rsidR="00BA1EDB" w:rsidRPr="00BA1EDB" w:rsidTr="0097205C">
        <w:trPr>
          <w:trHeight w:val="111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jc w:val="center"/>
              <w:rPr>
                <w:b/>
                <w:bCs/>
                <w:color w:val="000000"/>
              </w:rPr>
            </w:pPr>
            <w:r w:rsidRPr="00BA1ED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hideMark/>
          </w:tcPr>
          <w:p w:rsidR="00BA1EDB" w:rsidRPr="00BA1EDB" w:rsidRDefault="00BA1EDB" w:rsidP="00BA1EDB">
            <w:pPr>
              <w:jc w:val="center"/>
              <w:rPr>
                <w:b/>
                <w:bCs/>
                <w:color w:val="000000"/>
              </w:rPr>
            </w:pPr>
            <w:r w:rsidRPr="00BA1EDB">
              <w:rPr>
                <w:b/>
                <w:bCs/>
                <w:color w:val="000000"/>
              </w:rPr>
              <w:t>Код дохода по КД</w:t>
            </w:r>
          </w:p>
        </w:tc>
        <w:tc>
          <w:tcPr>
            <w:tcW w:w="1817" w:type="dxa"/>
            <w:hideMark/>
          </w:tcPr>
          <w:p w:rsidR="00BA1EDB" w:rsidRPr="00BA1EDB" w:rsidRDefault="00BA1EDB" w:rsidP="00BA1EDB">
            <w:pPr>
              <w:jc w:val="center"/>
              <w:rPr>
                <w:color w:val="000000"/>
              </w:rPr>
            </w:pPr>
            <w:r w:rsidRPr="00BA1EDB">
              <w:rPr>
                <w:color w:val="000000"/>
              </w:rPr>
              <w:t>Утверждено бюджеты городских и сельских поселений</w:t>
            </w:r>
          </w:p>
        </w:tc>
        <w:tc>
          <w:tcPr>
            <w:tcW w:w="1356" w:type="dxa"/>
            <w:hideMark/>
          </w:tcPr>
          <w:p w:rsidR="00BA1EDB" w:rsidRPr="00BA1EDB" w:rsidRDefault="00BA1EDB" w:rsidP="00BA1EDB">
            <w:pPr>
              <w:jc w:val="center"/>
              <w:rPr>
                <w:color w:val="000000"/>
              </w:rPr>
            </w:pPr>
            <w:r w:rsidRPr="00BA1EDB">
              <w:rPr>
                <w:color w:val="000000"/>
              </w:rPr>
              <w:t>Исполнено по бюджетам городских и сельских поселений</w:t>
            </w:r>
          </w:p>
        </w:tc>
      </w:tr>
      <w:tr w:rsidR="00BA1EDB" w:rsidRPr="00BA1EDB" w:rsidTr="0097205C">
        <w:trPr>
          <w:trHeight w:val="18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jc w:val="center"/>
              <w:rPr>
                <w:b/>
                <w:bCs/>
                <w:color w:val="000000"/>
              </w:rPr>
            </w:pPr>
            <w:r w:rsidRPr="00BA1EDB">
              <w:rPr>
                <w:b/>
                <w:bCs/>
                <w:color w:val="000000"/>
              </w:rPr>
              <w:t>1</w:t>
            </w:r>
          </w:p>
        </w:tc>
        <w:tc>
          <w:tcPr>
            <w:tcW w:w="2457" w:type="dxa"/>
            <w:hideMark/>
          </w:tcPr>
          <w:p w:rsidR="00BA1EDB" w:rsidRPr="00BA1EDB" w:rsidRDefault="0097205C" w:rsidP="00BA1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17" w:type="dxa"/>
            <w:hideMark/>
          </w:tcPr>
          <w:p w:rsidR="00BA1EDB" w:rsidRPr="00BA1EDB" w:rsidRDefault="0097205C" w:rsidP="00BA1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hideMark/>
          </w:tcPr>
          <w:p w:rsidR="00BA1EDB" w:rsidRPr="00BA1EDB" w:rsidRDefault="0097205C" w:rsidP="00BA1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BA1EDB" w:rsidRPr="00BA1EDB" w:rsidTr="0097205C">
        <w:trPr>
          <w:trHeight w:val="27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Доходы бюджета - Всего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000  8  50  00000  00  0000  000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6443430,41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2635898,37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000  1  00  00000  00  0000  000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2189400,00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307167,96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НАЛОГИ НА ПРИБЫЛЬ, ДОХОДЫ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000  1  01  00000  00  0000  000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247400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65648,46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000  1  01  02000  01  0000  110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247400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65648,46</w:t>
            </w:r>
          </w:p>
        </w:tc>
      </w:tr>
      <w:tr w:rsidR="00BA1EDB" w:rsidRPr="00BA1EDB" w:rsidTr="0097205C">
        <w:trPr>
          <w:trHeight w:val="135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000  1  01  02010  01  0000  110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246300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63108,53</w:t>
            </w:r>
          </w:p>
        </w:tc>
      </w:tr>
      <w:tr w:rsidR="00BA1EDB" w:rsidRPr="00BA1EDB" w:rsidTr="0097205C">
        <w:trPr>
          <w:trHeight w:val="202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000  1  01  02020  01  0000  110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91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000  1  01  02030  01  0000  110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1100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2539,93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НАЛОГИ НА СОВОКУПНЫЙ ДОХОД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000  1  05  00000  00  0000  000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135000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18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000  1  05  03000  01  0000  110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135000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18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000  1  05  03010  01  0000  110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135000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18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НАЛОГИ НА ИМУЩЕСТВО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000  1  06  00000  00  0000  000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1534000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221656,5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000  1  06  01000  00  0000  110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110000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5046,29</w:t>
            </w:r>
          </w:p>
        </w:tc>
      </w:tr>
      <w:tr w:rsidR="00BA1EDB" w:rsidRPr="00BA1EDB" w:rsidTr="0097205C">
        <w:trPr>
          <w:trHeight w:val="78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000  1  06  01030  10  0000  110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110000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5046,29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Земельный налог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000  1  06  06000  00  0000  110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1424000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216610,21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 xml:space="preserve">000  1  06  06030 </w:t>
            </w:r>
            <w:r w:rsidRPr="00BA1EDB">
              <w:rPr>
                <w:b/>
                <w:bCs/>
                <w:color w:val="0000FF"/>
              </w:rPr>
              <w:t xml:space="preserve"> </w:t>
            </w:r>
            <w:r w:rsidRPr="00BA1EDB">
              <w:rPr>
                <w:bCs/>
              </w:rPr>
              <w:t xml:space="preserve">00 </w:t>
            </w:r>
            <w:r w:rsidRPr="00BA1EDB">
              <w:rPr>
                <w:color w:val="FF0000"/>
              </w:rPr>
              <w:t xml:space="preserve"> </w:t>
            </w:r>
            <w:r w:rsidRPr="00BA1EDB">
              <w:rPr>
                <w:color w:val="000000"/>
              </w:rPr>
              <w:t>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559000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191525,26</w:t>
            </w:r>
          </w:p>
        </w:tc>
      </w:tr>
      <w:tr w:rsidR="00BA1EDB" w:rsidRPr="00BA1EDB" w:rsidTr="0097205C">
        <w:trPr>
          <w:trHeight w:val="61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000  1  06  06033  10  0000  110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559000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191525,26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000  1  06  06040  00  0000  110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865000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25084,95</w:t>
            </w:r>
          </w:p>
        </w:tc>
      </w:tr>
      <w:tr w:rsidR="00BA1EDB" w:rsidRPr="00BA1EDB" w:rsidTr="0097205C">
        <w:trPr>
          <w:trHeight w:val="67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000  1  06  06043  10  0000  110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865000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25084,95</w:t>
            </w:r>
          </w:p>
        </w:tc>
      </w:tr>
      <w:tr w:rsidR="00BA1EDB" w:rsidRPr="00BA1EDB" w:rsidTr="0097205C">
        <w:trPr>
          <w:trHeight w:val="69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000  1  09  04053  11  2100  110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ГОСУДАРСТВЕННАЯ ПОШЛИНА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000  1  08  00000  00  0000  000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3720</w:t>
            </w:r>
          </w:p>
        </w:tc>
      </w:tr>
      <w:tr w:rsidR="00BA1EDB" w:rsidRPr="00BA1EDB" w:rsidTr="0097205C">
        <w:trPr>
          <w:trHeight w:val="8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000  1  08  04000  01  0000  110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3720</w:t>
            </w:r>
          </w:p>
        </w:tc>
      </w:tr>
      <w:tr w:rsidR="00BA1EDB" w:rsidRPr="00BA1EDB" w:rsidTr="0097205C">
        <w:trPr>
          <w:trHeight w:val="45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000  1  08  04020  01  0000  110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7000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3720</w:t>
            </w:r>
          </w:p>
        </w:tc>
      </w:tr>
      <w:tr w:rsidR="00BA1EDB" w:rsidRPr="00BA1EDB" w:rsidTr="0097205C">
        <w:trPr>
          <w:trHeight w:val="69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000  1  11  00000  00  0000  000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11125</w:t>
            </w:r>
          </w:p>
        </w:tc>
      </w:tr>
      <w:tr w:rsidR="00BA1EDB" w:rsidRPr="00BA1EDB" w:rsidTr="0097205C">
        <w:trPr>
          <w:trHeight w:val="153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000  1  11  05000  00  0000  120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11125</w:t>
            </w:r>
          </w:p>
        </w:tc>
      </w:tr>
      <w:tr w:rsidR="00BA1EDB" w:rsidRPr="00BA1EDB" w:rsidTr="0097205C">
        <w:trPr>
          <w:trHeight w:val="132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proofErr w:type="gramStart"/>
            <w:r w:rsidRPr="00BA1EDB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000  1  11  05020  00  0000  120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11125</w:t>
            </w:r>
          </w:p>
        </w:tc>
      </w:tr>
      <w:tr w:rsidR="00BA1EDB" w:rsidRPr="00BA1EDB" w:rsidTr="0097205C">
        <w:trPr>
          <w:trHeight w:val="133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000  1  11  05025  10  0000  120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264000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11125</w:t>
            </w:r>
          </w:p>
        </w:tc>
      </w:tr>
      <w:tr w:rsidR="00BA1EDB" w:rsidRPr="00BA1EDB" w:rsidTr="0097205C">
        <w:trPr>
          <w:trHeight w:val="132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000  1  11  05030  00  0000  120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11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000  1  11  05035  10  0000  120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11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000  1  11  05035  13  0000  120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 </w:t>
            </w:r>
          </w:p>
        </w:tc>
      </w:tr>
      <w:tr w:rsidR="00BA1EDB" w:rsidRPr="00BA1EDB" w:rsidTr="0097205C">
        <w:trPr>
          <w:trHeight w:val="46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000  1  13  00000  00  0000  000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000  1  13  01000  00  0000  130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 xml:space="preserve">Прочие доходы от оказания платных </w:t>
            </w:r>
            <w:r w:rsidRPr="00BA1EDB">
              <w:rPr>
                <w:color w:val="000000"/>
              </w:rPr>
              <w:lastRenderedPageBreak/>
              <w:t>услуг (работ)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lastRenderedPageBreak/>
              <w:t xml:space="preserve">000  1  13  01990  00  </w:t>
            </w:r>
            <w:r w:rsidRPr="00BA1EDB">
              <w:rPr>
                <w:color w:val="000000"/>
              </w:rPr>
              <w:lastRenderedPageBreak/>
              <w:t>0000  130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lastRenderedPageBreak/>
              <w:t>2000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46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000  1  13  01995  10  0000  130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000  1  16  00000  00  0000  000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5000</w:t>
            </w:r>
          </w:p>
        </w:tc>
      </w:tr>
      <w:tr w:rsidR="00BA1EDB" w:rsidRPr="00BA1EDB" w:rsidTr="0097205C">
        <w:trPr>
          <w:trHeight w:val="45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000  1  16  10123  01  0000  140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5000</w:t>
            </w:r>
          </w:p>
        </w:tc>
      </w:tr>
      <w:tr w:rsidR="00BA1EDB" w:rsidRPr="00BA1EDB" w:rsidTr="0097205C">
        <w:trPr>
          <w:trHeight w:val="69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000  1  16  10123  01  0101  140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5000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НЕНАЛОГОВЫЕ ДОХОДЫ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000  1  17  00000  00  0000  000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24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неналоговые доходы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000  1  17  05000  00  0000  180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000  1  17  05050  10  0000  180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БЕЗВОЗМЕЗДНЫЕ ПОСТУПЛЕНИЯ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000  2  00  00000  00  0000  000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4254030,41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2328730,41</w:t>
            </w:r>
          </w:p>
        </w:tc>
      </w:tr>
      <w:tr w:rsidR="00BA1EDB" w:rsidRPr="00BA1EDB" w:rsidTr="0097205C">
        <w:trPr>
          <w:trHeight w:val="69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4254030,41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2328730,41</w:t>
            </w:r>
          </w:p>
        </w:tc>
      </w:tr>
      <w:tr w:rsidR="00BA1EDB" w:rsidRPr="00BA1EDB" w:rsidTr="0097205C">
        <w:trPr>
          <w:trHeight w:val="46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000  2  02  10000  00  0000  150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847800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423900</w:t>
            </w:r>
          </w:p>
        </w:tc>
      </w:tr>
      <w:tr w:rsidR="00BA1EDB" w:rsidRPr="00BA1EDB" w:rsidTr="0097205C">
        <w:trPr>
          <w:trHeight w:val="45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000  2  02  15001  00  0000  150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847800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423900</w:t>
            </w:r>
          </w:p>
        </w:tc>
      </w:tr>
      <w:tr w:rsidR="00BA1EDB" w:rsidRPr="00BA1EDB" w:rsidTr="0097205C">
        <w:trPr>
          <w:trHeight w:val="45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000  2  02  15001  10  0000  150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442000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221000</w:t>
            </w:r>
          </w:p>
        </w:tc>
      </w:tr>
      <w:tr w:rsidR="00BA1EDB" w:rsidRPr="00BA1EDB" w:rsidTr="0097205C">
        <w:trPr>
          <w:trHeight w:val="72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000  2  02  16001  10  0000  150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405800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202900</w:t>
            </w:r>
          </w:p>
        </w:tc>
      </w:tr>
      <w:tr w:rsidR="00BA1EDB" w:rsidRPr="00BA1EDB" w:rsidTr="0097205C">
        <w:trPr>
          <w:trHeight w:val="45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000  2  02  15002  00  0000  150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46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000  2  02  15002  10  0000  150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46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000  2  02  03000  00  0000  150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93500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46800</w:t>
            </w:r>
          </w:p>
        </w:tc>
      </w:tr>
      <w:tr w:rsidR="00BA1EDB" w:rsidRPr="00BA1EDB" w:rsidTr="0097205C">
        <w:trPr>
          <w:trHeight w:val="67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000  2  02  35118  00  0000  150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93500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46800</w:t>
            </w:r>
          </w:p>
        </w:tc>
      </w:tr>
      <w:tr w:rsidR="00BA1EDB" w:rsidRPr="00BA1EDB" w:rsidTr="0097205C">
        <w:trPr>
          <w:trHeight w:val="69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000  2  02  35118  10  0000  150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93500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46800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000  2  02  40000  00  0000  150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3312730,41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1858030,41</w:t>
            </w:r>
          </w:p>
        </w:tc>
      </w:tr>
      <w:tr w:rsidR="00BA1EDB" w:rsidRPr="00BA1EDB" w:rsidTr="0097205C">
        <w:trPr>
          <w:trHeight w:val="112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000  2  02  40014  00  0000  150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1273900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636900</w:t>
            </w:r>
          </w:p>
        </w:tc>
      </w:tr>
      <w:tr w:rsidR="00BA1EDB" w:rsidRPr="00BA1EDB" w:rsidTr="0097205C">
        <w:trPr>
          <w:trHeight w:val="112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 xml:space="preserve"> Межбюджетные трансферты, передаваемые бюджетам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000  2  02  40014  10  0000  150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1273900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636900</w:t>
            </w:r>
          </w:p>
        </w:tc>
      </w:tr>
      <w:tr w:rsidR="00BA1EDB" w:rsidRPr="00BA1EDB" w:rsidTr="0097205C">
        <w:trPr>
          <w:trHeight w:val="42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000  2  02  45160  00  0000  150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45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000  2  02  45160  10  0000  150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40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000  2  02  49999  10  0000  150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2038830,41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1221130,41</w:t>
            </w:r>
          </w:p>
        </w:tc>
      </w:tr>
      <w:tr w:rsidR="00BA1EDB" w:rsidRPr="00BA1EDB" w:rsidTr="0097205C">
        <w:trPr>
          <w:trHeight w:val="255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000  2  07  00000  00  0000  000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45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000  2  07  05000  10  0000  180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  <w:tr w:rsidR="00BA1EDB" w:rsidRPr="00BA1EDB" w:rsidTr="0097205C">
        <w:trPr>
          <w:trHeight w:val="390"/>
        </w:trPr>
        <w:tc>
          <w:tcPr>
            <w:tcW w:w="4489" w:type="dxa"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2457" w:type="dxa"/>
            <w:noWrap/>
            <w:hideMark/>
          </w:tcPr>
          <w:p w:rsidR="00BA1EDB" w:rsidRPr="00BA1EDB" w:rsidRDefault="00BA1EDB" w:rsidP="00BA1EDB">
            <w:pPr>
              <w:rPr>
                <w:color w:val="000000"/>
              </w:rPr>
            </w:pPr>
            <w:r w:rsidRPr="00BA1EDB">
              <w:rPr>
                <w:color w:val="000000"/>
              </w:rPr>
              <w:t>000  2  07  05030  10  0000  180</w:t>
            </w:r>
          </w:p>
        </w:tc>
        <w:tc>
          <w:tcPr>
            <w:tcW w:w="1817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  <w:tc>
          <w:tcPr>
            <w:tcW w:w="1356" w:type="dxa"/>
            <w:noWrap/>
            <w:hideMark/>
          </w:tcPr>
          <w:p w:rsidR="00BA1EDB" w:rsidRPr="00BA1EDB" w:rsidRDefault="00BA1EDB" w:rsidP="00BA1EDB">
            <w:pPr>
              <w:jc w:val="right"/>
              <w:rPr>
                <w:color w:val="000000"/>
              </w:rPr>
            </w:pPr>
            <w:r w:rsidRPr="00BA1EDB">
              <w:rPr>
                <w:color w:val="000000"/>
              </w:rPr>
              <w:t>0</w:t>
            </w:r>
          </w:p>
        </w:tc>
      </w:tr>
    </w:tbl>
    <w:p w:rsidR="00F10E42" w:rsidRDefault="00F10E42"/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559"/>
        <w:gridCol w:w="1559"/>
      </w:tblGrid>
      <w:tr w:rsidR="005F3175" w:rsidRPr="0097205C" w:rsidTr="001F0619">
        <w:trPr>
          <w:trHeight w:val="1136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5F3175" w:rsidRPr="0097205C" w:rsidRDefault="005F3175" w:rsidP="0097205C">
            <w:pPr>
              <w:rPr>
                <w:rFonts w:ascii="Arial" w:hAnsi="Arial" w:cs="Arial"/>
                <w:sz w:val="16"/>
                <w:szCs w:val="16"/>
              </w:rPr>
            </w:pPr>
          </w:p>
          <w:p w:rsidR="005F3175" w:rsidRPr="00BA1EDB" w:rsidRDefault="005F3175" w:rsidP="001F0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  <w:r w:rsidRPr="00BA1EDB">
              <w:rPr>
                <w:color w:val="000000"/>
              </w:rPr>
              <w:t xml:space="preserve"> БЮДЖЕТА</w:t>
            </w:r>
          </w:p>
          <w:p w:rsidR="005F3175" w:rsidRPr="00BA1EDB" w:rsidRDefault="005F3175" w:rsidP="001F0619">
            <w:pPr>
              <w:jc w:val="center"/>
              <w:rPr>
                <w:color w:val="000000"/>
              </w:rPr>
            </w:pPr>
            <w:r w:rsidRPr="00BA1EDB">
              <w:rPr>
                <w:color w:val="000000"/>
              </w:rPr>
              <w:t>Нижнекарачанского  сельского поселения</w:t>
            </w:r>
          </w:p>
          <w:p w:rsidR="005F3175" w:rsidRPr="005F3175" w:rsidRDefault="005F3175" w:rsidP="001F06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EDB">
              <w:rPr>
                <w:color w:val="000000"/>
              </w:rPr>
              <w:t>на 01.07.2022г</w:t>
            </w:r>
          </w:p>
        </w:tc>
      </w:tr>
      <w:tr w:rsidR="0097205C" w:rsidRPr="001F0619" w:rsidTr="001F0619">
        <w:trPr>
          <w:trHeight w:val="88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Наименование показателя</w:t>
            </w:r>
          </w:p>
        </w:tc>
        <w:tc>
          <w:tcPr>
            <w:tcW w:w="850" w:type="dxa"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Код строки</w:t>
            </w:r>
          </w:p>
        </w:tc>
        <w:tc>
          <w:tcPr>
            <w:tcW w:w="3119" w:type="dxa"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Код дохода по КД</w:t>
            </w:r>
          </w:p>
        </w:tc>
        <w:tc>
          <w:tcPr>
            <w:tcW w:w="1559" w:type="dxa"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Утверждено бюджеты  сельских поселений</w:t>
            </w:r>
          </w:p>
        </w:tc>
        <w:tc>
          <w:tcPr>
            <w:tcW w:w="1559" w:type="dxa"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Исполнено по бюджетам сельских поселений</w:t>
            </w:r>
          </w:p>
        </w:tc>
      </w:tr>
      <w:tr w:rsidR="0097205C" w:rsidRPr="001F0619" w:rsidTr="001F0619">
        <w:trPr>
          <w:trHeight w:val="19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</w:t>
            </w:r>
          </w:p>
        </w:tc>
        <w:tc>
          <w:tcPr>
            <w:tcW w:w="850" w:type="dxa"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</w:t>
            </w:r>
          </w:p>
        </w:tc>
        <w:tc>
          <w:tcPr>
            <w:tcW w:w="3119" w:type="dxa"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1F0619" w:rsidP="0097205C">
            <w:pPr>
              <w:jc w:val="center"/>
            </w:pPr>
            <w:r w:rsidRPr="001F0619">
              <w:t>4</w:t>
            </w:r>
            <w:r w:rsidR="0097205C" w:rsidRPr="001F0619">
              <w:t> 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  <w:r w:rsidR="001F0619" w:rsidRPr="001F0619">
              <w:t>5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Расходы бюджета - ИТОГО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000  9600  0000000  000  000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6 763 011,15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2 974 859,69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2 719 500,00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1 263 679,31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2 608 800,00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1 227 682,51</w:t>
            </w:r>
          </w:p>
        </w:tc>
      </w:tr>
      <w:tr w:rsidR="0097205C" w:rsidRPr="001F0619" w:rsidTr="001F0619">
        <w:trPr>
          <w:trHeight w:val="51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труда и 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1 936 493,29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923 318,75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Заработная плата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000  0100  0000000  000  211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1 486 493,29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711 778,11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lastRenderedPageBreak/>
              <w:t>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450 000,00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211 540,64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664 100,00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299 150,55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Услуги связи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000  0100  0000000  000  221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57 800,00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18 282,78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199 600,00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95 462,09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58 300,00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27 097,41</w:t>
            </w:r>
          </w:p>
        </w:tc>
      </w:tr>
      <w:tr w:rsidR="0097205C" w:rsidRPr="001F0619" w:rsidTr="001F0619">
        <w:trPr>
          <w:trHeight w:val="25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343 900,00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156 592,42</w:t>
            </w:r>
          </w:p>
        </w:tc>
      </w:tr>
      <w:tr w:rsidR="0097205C" w:rsidRPr="001F0619" w:rsidTr="001F0619">
        <w:trPr>
          <w:trHeight w:val="25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Страхование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000  0100  0000000  000  227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1 715,85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2/25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2/26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2/38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110 700,00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35 996,80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2/42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110 700,00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35 996,80</w:t>
            </w:r>
          </w:p>
        </w:tc>
      </w:tr>
      <w:tr w:rsidR="0097205C" w:rsidRPr="001F0619" w:rsidTr="001F0619">
        <w:trPr>
          <w:trHeight w:val="34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ГСМ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2/43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000  0100  0000000  000  343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78 700,00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35 996,80</w:t>
            </w:r>
          </w:p>
        </w:tc>
      </w:tr>
      <w:tr w:rsidR="0097205C" w:rsidRPr="001F0619" w:rsidTr="001F0619">
        <w:trPr>
          <w:trHeight w:val="34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стройматериалов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2/44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000  0100  0000000  000  344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3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2/45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000  0100  0000000  000  346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2/84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000  0102  0000000  000  000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801 000,00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440 083,63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2/85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000  0102  0000000  000  200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801 000,00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440 083,63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труда и 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2/86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000  0102  0000000  000  210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801 000,00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440 083,63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Заработная плата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2/87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000  0102  0000000  121  211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615 200,00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338 933,66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2/89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000  0102  0000000  129  213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185 800,00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101 149,97</w:t>
            </w:r>
          </w:p>
        </w:tc>
      </w:tr>
      <w:tr w:rsidR="0097205C" w:rsidRPr="001F0619" w:rsidTr="001F0619">
        <w:trPr>
          <w:trHeight w:val="1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2/154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000  0103  0000000  000  500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 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85 337,98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2/156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000  0104  0000000  000  000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1 916 500,00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821 595,68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2/157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1 805 800,00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785 598,88</w:t>
            </w:r>
          </w:p>
        </w:tc>
      </w:tr>
      <w:tr w:rsidR="0097205C" w:rsidRPr="001F0619" w:rsidTr="001F0619">
        <w:trPr>
          <w:trHeight w:val="43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труда и 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2/158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000  0104  0000000  000  210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1 135 493,29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483 235,12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Заработная плата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2/159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000  0104  0000000  121  211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871 293,29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372 844,45</w:t>
            </w:r>
          </w:p>
        </w:tc>
      </w:tr>
      <w:tr w:rsidR="0097205C" w:rsidRPr="001F0619" w:rsidTr="001F0619">
        <w:trPr>
          <w:trHeight w:val="42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 xml:space="preserve">Взносы по обязательному социальному страхованию </w:t>
            </w:r>
            <w:r w:rsidRPr="001F0619">
              <w:lastRenderedPageBreak/>
              <w:t>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lastRenderedPageBreak/>
              <w:t>2/163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000  0104  0000000  129  213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264 200,00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110 390,67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lastRenderedPageBreak/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2/164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664 100,00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299 150,55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Услуги связи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2/165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000  0104  0000000  242  221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57 800,00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18 282,78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000  0104  0000000  242  226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36 000,00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 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2/169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000  0104  0000000  244  223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123 600,00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59 080,67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2/170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000  0104  0000000  247  223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36 381,42</w:t>
            </w:r>
          </w:p>
        </w:tc>
      </w:tr>
      <w:tr w:rsidR="0097205C" w:rsidRPr="001F0619" w:rsidTr="001F0619">
        <w:trPr>
          <w:trHeight w:val="27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2/171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000  0104  0000000  244  225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58 300,00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27 097,41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2/172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000  0104  0000000  244  226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307 900,00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156 592,42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Страхование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2/173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000  0104  0000000  244  227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1 715,85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Социальное обеспечение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2/185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000  0104  0000000  000  260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3 206,71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3 206,71</w:t>
            </w:r>
          </w:p>
        </w:tc>
      </w:tr>
      <w:tr w:rsidR="0097205C" w:rsidRPr="001F0619" w:rsidTr="001F0619">
        <w:trPr>
          <w:trHeight w:val="69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000  0104  0000000  121  266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3 206,71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3 206,71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2/189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000  0104  0000000  000  290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6,50</w:t>
            </w:r>
          </w:p>
        </w:tc>
      </w:tr>
      <w:tr w:rsidR="0097205C" w:rsidRPr="001F0619" w:rsidTr="001F0619">
        <w:trPr>
          <w:trHeight w:val="69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Штрафы за нарушение законодательства о налогах и сборах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2/193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000  0104  0000000  853  292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6,50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6,50</w:t>
            </w:r>
          </w:p>
        </w:tc>
      </w:tr>
      <w:tr w:rsidR="0097205C" w:rsidRPr="001F0619" w:rsidTr="001F0619">
        <w:trPr>
          <w:trHeight w:val="39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Иные выплаты текущего характера организациям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2/197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000  0104  0000000  000  297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2 993,50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39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Иные выплаты текущего характера организациям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2/199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000  0104  0000000  853  297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2 993,50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2/200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110 700,00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35 996,80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2/204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000  0104  0000000  244  340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110 700,00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35 996,80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ГСМ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2/205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000  0104  0000000  244  343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78 700,00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35 996,80</w:t>
            </w:r>
          </w:p>
        </w:tc>
      </w:tr>
      <w:tr w:rsidR="0097205C" w:rsidRPr="001F0619" w:rsidTr="001F0619">
        <w:trPr>
          <w:trHeight w:val="27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стройматериалов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2/206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000  0104  0000000  244  344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69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2/207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000  0104  0000000  244  346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 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2/491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000  0113  0000000  000  000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2 000,00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2/492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000  0113  0000000  000  200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2/514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000  0113  0000000  000  250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2/515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000  0113  0000000  540  251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000  0200  0000000  000  000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93 500,00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46 800,00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000  0200  0000000  000  200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86 900,00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43 637,75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труда и 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000  0200  0000000  000  210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86 900,00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43 637,75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lastRenderedPageBreak/>
              <w:t>Заработная плата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000  0200  0000000  000  211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66 700,00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33 515,69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000  0200  0000000  000  213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20 200,00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10 122,06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000  0200  0000000  000  220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3/35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000  0200  0000000  000  340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3 162,25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3/36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000  0200  0000000  244  346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3 162,25</w:t>
            </w:r>
          </w:p>
        </w:tc>
      </w:tr>
      <w:tr w:rsidR="0097205C" w:rsidRPr="001F0619" w:rsidTr="001F0619">
        <w:trPr>
          <w:trHeight w:val="34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3/109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000  0203  0000000  000  000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93 500,00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46 800,00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3/110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000  0203  0000000  000  200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86 900,00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43 637,75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труда и 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3/111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000  0203  0000000  000  210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86 900,00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43 637,75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Заработная плата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3/112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000  0203  0000000  121  211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66 700,00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33 515,69</w:t>
            </w:r>
          </w:p>
        </w:tc>
      </w:tr>
      <w:tr w:rsidR="0097205C" w:rsidRPr="001F0619" w:rsidTr="001F0619">
        <w:trPr>
          <w:trHeight w:val="39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3/116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000  0203  0000000  129  213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20 200,00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10 122,06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3/117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000  0203  0000000  000  220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3/139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000  0203  0000000  000  300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3 162,25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3/143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000  0203  0000000  244  340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3 162,25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3/144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000  0203  0000000  244  346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3 162,25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4/1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000  0300  0000000  000  000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4/29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000  0300  0000000  000  300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4/33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000  0300  0000000  000  340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ГСМ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4/34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000  0300  0000000  000  343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64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 xml:space="preserve">Защита населения и территории от </w:t>
            </w:r>
            <w:proofErr w:type="spellStart"/>
            <w:r w:rsidRPr="001F0619">
              <w:rPr>
                <w:b/>
                <w:bCs/>
              </w:rPr>
              <w:t>чс</w:t>
            </w:r>
            <w:proofErr w:type="spellEnd"/>
            <w:r w:rsidRPr="001F0619">
              <w:rPr>
                <w:b/>
                <w:bCs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4/318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000  0309  0000000  000  000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4/346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000  0309  0000000  000  300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4/350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000  0309  0000000  244  340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ГСМ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4/351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000  0309  0000000  244  343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000  0400  0000000  000  000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1 342 580,74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556 940,79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1 342 580,74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556 940,79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1 323 780,74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547 540,79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5/10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280 000,00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178 800,79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5/12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793 780,74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358 400,00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5/13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250 000,00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10 340,00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5/21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9 400,00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5/22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9 400,00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5/30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основных средств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5/31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000  0400  0000000  000  310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Дорожное хозяйство (дорожные фонды)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5/35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000  0409  0000000  000  000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1 323 780,74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547 540,79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5/36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000  0409  0000000  000  200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1 323 780,74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547 540,79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5/44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000  0409  0000000  247  223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280 000,00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178 800,79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5/46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000  0409  0000000  244  225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793 780,74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358 400,00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5/47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000  0409  0000000  244  226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250 000,00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10 340,00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5/68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000  0412  0000000  000  000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18 800,00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9 400,00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5/69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000  0412  0000000  000  200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9 400,00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5/88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000  0412  0000000  000  250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9 400,00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5/89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000  0412  0000000  540  251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9 400,00</w:t>
            </w:r>
          </w:p>
        </w:tc>
      </w:tr>
      <w:tr w:rsidR="0097205C" w:rsidRPr="001F0619" w:rsidTr="001F0619">
        <w:trPr>
          <w:trHeight w:val="210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000  0500  0000000  000  000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687 930,41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270 698,10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650 930,41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250 698,10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650 930,41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250 698,10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000  0500  0000000  000  223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390 430,41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118 063,81</w:t>
            </w:r>
          </w:p>
        </w:tc>
      </w:tr>
      <w:tr w:rsidR="0097205C" w:rsidRPr="001F0619" w:rsidTr="001F0619">
        <w:trPr>
          <w:trHeight w:val="25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000  0500  0000000  000  225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170 300,00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108 372,50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000  0500  0000000  000  226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90 200,00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24 261,79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6/30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37 000,00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20 000,00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6/34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000  0500  0000000  000  340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37 000,00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20 000,00</w:t>
            </w:r>
          </w:p>
        </w:tc>
      </w:tr>
      <w:tr w:rsidR="0097205C" w:rsidRPr="001F0619" w:rsidTr="001F0619">
        <w:trPr>
          <w:trHeight w:val="3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стройматериалов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6/36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000  0500  0000000  244  344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3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6/37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000  0500  0000000  244  346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37 000,00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20 000,00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6/110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000  0503  0000000  000  000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687 930,41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290 698,10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6/111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650 930,41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250 698,10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6/116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650 930,41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250 698,10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6/119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000  0503  0000000  247  223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390 430,41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118 063,81</w:t>
            </w:r>
          </w:p>
        </w:tc>
      </w:tr>
      <w:tr w:rsidR="0097205C" w:rsidRPr="001F0619" w:rsidTr="001F0619">
        <w:trPr>
          <w:trHeight w:val="27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6/121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000  0503  0000000  244  225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170 300,00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108 372,50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6/122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000  0503  0000000  244  226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90 200,00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24 261,79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6/138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37 000,00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40 000,00</w:t>
            </w:r>
          </w:p>
        </w:tc>
      </w:tr>
      <w:tr w:rsidR="0097205C" w:rsidRPr="001F0619" w:rsidTr="001F0619">
        <w:trPr>
          <w:trHeight w:val="27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основных средств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6/139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000  0503  0000000  244  310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6/143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000  0503  0000000  244  340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37 000,00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20 000,00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6/146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000  0503  0000000  244  346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37 000,00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20 000,00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8/1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000  0700  0000000  000  000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6 350,00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8/2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000  0700  0000000  000  200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6 350,00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8/20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000  0700  0000000  000  250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6 350,00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8/21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000  0700  0000000  000  251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6 350,00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8/246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000  0707  0000000  000  000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12 700,00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6 350,00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8/247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000  0707  0000000  000  200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6 350,00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8/265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000  0707  0000000  000  250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6 350,00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8/266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000  0707  0000000  540  251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6 350,00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000  0800  0000000  000  000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1 824 900,00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786 349,20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1 824 900,00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786 349,20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труда и 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1 199 600,00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569 675,04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Заработная плата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000  0800  0000000  000  211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921 400,00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441 632,61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278 200,00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128 042,43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000  0800  0000000  119  213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278 200,00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128 042,43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625 300,00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216 674,16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Услуги связи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9/10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000  0800  0000000  000  221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41 100,00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9 136,00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lastRenderedPageBreak/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9/12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357 900,00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101 602,76</w:t>
            </w:r>
          </w:p>
        </w:tc>
      </w:tr>
      <w:tr w:rsidR="0097205C" w:rsidRPr="001F0619" w:rsidTr="001F0619">
        <w:trPr>
          <w:trHeight w:val="25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9/14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187 800,00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83 717,80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9/15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38 500,00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22 217,60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9/36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9/40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000  0800  0000000  000  340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3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стройматериалов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9/42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000  0800  0000000  244  344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9/43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000  0800  0000000  244  346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9/48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000  0801  0000000  000  000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1 824 900,00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786 349,20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9/49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1 824 900,00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786 349,20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труда и 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9/50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000  0801  0000000  000  210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1 199 600,00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569 675,04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Заработная плата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9/51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000  0801  0000000  111  211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921 400,00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441 632,61</w:t>
            </w:r>
          </w:p>
        </w:tc>
      </w:tr>
      <w:tr w:rsidR="0097205C" w:rsidRPr="001F0619" w:rsidTr="001F0619">
        <w:trPr>
          <w:trHeight w:val="43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9/55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000  0801  0000000  119  213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278 200,00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128 042,43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9/56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000  0801  0000000  000  220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625 300,00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216 674,16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Услуги связи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9/57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000  0801  0000000  242  221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41 100,00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9 136,00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000  0801  0000000  242  226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3 738,40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Транспортные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9/58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000  0801  0000000  244  222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 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 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9/59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000  0801  0000000  247  223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42 200,00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16 195,00</w:t>
            </w:r>
          </w:p>
        </w:tc>
      </w:tr>
      <w:tr w:rsidR="0097205C" w:rsidRPr="001F0619" w:rsidTr="001F0619">
        <w:trPr>
          <w:trHeight w:val="25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9/60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000  0801  0000000  244  223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315 700,00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85 407,76</w:t>
            </w:r>
          </w:p>
        </w:tc>
      </w:tr>
      <w:tr w:rsidR="0097205C" w:rsidRPr="001F0619" w:rsidTr="001F0619">
        <w:trPr>
          <w:trHeight w:val="25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9/62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000  0801  0000000  244  225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187 800,00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83 717,80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9/63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000  0801  0000000  244  226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31 500,00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18 479,20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9/90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000  0801  0000000  000  300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31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основных средств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9/91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000  0801  0000000  244  310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9/94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000  0801  0000000  244  340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8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9/98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000  0801  0000000  000  346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11/1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000  1000  0000000  000  000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40 042,29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11/2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000  1000  0000000  000  200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40 042,29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Социальное обеспечение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11/24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000  1000  0000000  000  260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40 042,29</w:t>
            </w:r>
          </w:p>
        </w:tc>
      </w:tr>
      <w:tr w:rsidR="0097205C" w:rsidRPr="001F0619" w:rsidTr="001F0619">
        <w:trPr>
          <w:trHeight w:val="48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11/27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000  1000  0000000  000  263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40 042,29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lastRenderedPageBreak/>
              <w:t>Пенсионное обеспечение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11/36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000  1001  0000000  000  000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40 042,29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11/37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000  1001  0000000  000  200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40 042,29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Социальное обеспечение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11/59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000  1001  0000000  000  260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40 042,29</w:t>
            </w:r>
          </w:p>
        </w:tc>
      </w:tr>
      <w:tr w:rsidR="0097205C" w:rsidRPr="001F0619" w:rsidTr="001F0619">
        <w:trPr>
          <w:trHeight w:val="43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11/62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000  1001  0000000  321  264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40 042,29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12/1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000  1100  0000000  000  000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12/2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000  1100  0000000  000  200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12/20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000  1100  0000000  000  250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12/21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000  1100  0000000  000  251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Массовый спорт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12/71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000  1102  0000000  000  000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3 100,00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2 000,00</w:t>
            </w:r>
          </w:p>
        </w:tc>
      </w:tr>
      <w:tr w:rsidR="0097205C" w:rsidRPr="001F0619" w:rsidTr="001F0619">
        <w:trPr>
          <w:trHeight w:val="27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12/72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000  1102  0000000  000  200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12/90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000  1102  0000000  000  250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12/91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000  1102  0000000  540  251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3 100,00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2 000,00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Результат исполнения бюджета (дефицит</w:t>
            </w:r>
            <w:proofErr w:type="gramStart"/>
            <w:r w:rsidRPr="001F0619">
              <w:rPr>
                <w:b/>
                <w:bCs/>
              </w:rPr>
              <w:t xml:space="preserve"> "--", </w:t>
            </w:r>
            <w:proofErr w:type="gramEnd"/>
            <w:r w:rsidRPr="001F0619">
              <w:rPr>
                <w:b/>
                <w:bCs/>
              </w:rPr>
              <w:t>профицит "+")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  <w:rPr>
                <w:b/>
                <w:bCs/>
              </w:rPr>
            </w:pPr>
            <w:r w:rsidRPr="001F0619">
              <w:rPr>
                <w:b/>
                <w:bCs/>
              </w:rPr>
              <w:t>16/1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000  7900  0000000  000  000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-319 580,74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-338 961,32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Остатки на начало отчетного периода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500/1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000 500 001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796 317,22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457 355,90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 xml:space="preserve">в </w:t>
            </w:r>
            <w:proofErr w:type="spellStart"/>
            <w:r w:rsidRPr="001F0619">
              <w:t>т.ч</w:t>
            </w:r>
            <w:proofErr w:type="spellEnd"/>
            <w:r w:rsidRPr="001F0619">
              <w:t>. на оплату труда и начисления на ФОТ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500/2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000 500 002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r w:rsidRPr="001F0619">
              <w:t> 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r w:rsidRPr="001F0619">
              <w:t> 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на другие цели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500/3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r w:rsidRPr="001F0619">
              <w:t>000 500 003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796 317,22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457 355,90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6606711,15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2913700,64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труда и 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3222993,29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1536631,54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Заработная плата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211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2 474 593,29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1 186 926,41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Начисления на выплаты по оплате труда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213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748 400,00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349 705,13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Оплата работ, услуг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220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3 264 111,15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1 314 063,60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Услуги связи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221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98 900,00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27 418,78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Коммунальные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223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1 227 930,41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493 929,45</w:t>
            </w:r>
          </w:p>
        </w:tc>
      </w:tr>
      <w:tr w:rsidR="0097205C" w:rsidRPr="001F0619" w:rsidTr="001F0619">
        <w:trPr>
          <w:trHeight w:val="28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Работы, услуги по содержанию имущества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225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1 210 180,74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577 587,71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работы, услуги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226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722 600,00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213 411,81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Страхование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227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4 500,00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1 715,85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Безвозмездные перечисления бюджетам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36600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19750</w:t>
            </w:r>
          </w:p>
        </w:tc>
      </w:tr>
      <w:tr w:rsidR="0097205C" w:rsidRPr="001F0619" w:rsidTr="001F0619">
        <w:trPr>
          <w:trHeight w:val="9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 xml:space="preserve">Перечисления другим бюджетам бюджетной системы Российской </w:t>
            </w:r>
            <w:r w:rsidRPr="001F0619">
              <w:lastRenderedPageBreak/>
              <w:t>Федерации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lastRenderedPageBreak/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251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36 600,00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19 750,00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lastRenderedPageBreak/>
              <w:t>Социальное обеспечение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260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80 006,71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43 249,00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264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76 800,00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40 042,29</w:t>
            </w:r>
          </w:p>
        </w:tc>
      </w:tr>
      <w:tr w:rsidR="0097205C" w:rsidRPr="001F0619" w:rsidTr="001F0619">
        <w:trPr>
          <w:trHeight w:val="46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266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3 206,71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3 206,71</w:t>
            </w:r>
          </w:p>
        </w:tc>
      </w:tr>
      <w:tr w:rsidR="0097205C" w:rsidRPr="001F0619" w:rsidTr="001F0619">
        <w:trPr>
          <w:trHeight w:val="24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Прочие расходы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290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3 000,00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6,50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Иные выплаты текущего характера организациям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297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2 993,50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Поступление нефинансовых активов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156300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61159,05</w:t>
            </w:r>
          </w:p>
        </w:tc>
      </w:tr>
      <w:tr w:rsidR="0097205C" w:rsidRPr="001F0619" w:rsidTr="001F0619">
        <w:trPr>
          <w:trHeight w:val="30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основных средств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310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 xml:space="preserve">  340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156 300,00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61 159,05</w:t>
            </w:r>
          </w:p>
        </w:tc>
      </w:tr>
      <w:tr w:rsidR="0097205C" w:rsidRPr="001F0619" w:rsidTr="001F0619">
        <w:trPr>
          <w:trHeight w:val="450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ГСМ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343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80 700,00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37 996,80</w:t>
            </w:r>
          </w:p>
        </w:tc>
      </w:tr>
      <w:tr w:rsidR="0097205C" w:rsidRPr="001F0619" w:rsidTr="001F0619">
        <w:trPr>
          <w:trHeight w:val="31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стройматериалов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344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67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346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75 600,00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23 162,25</w:t>
            </w:r>
          </w:p>
        </w:tc>
      </w:tr>
      <w:tr w:rsidR="0097205C" w:rsidRPr="001F0619" w:rsidTr="001F0619">
        <w:trPr>
          <w:trHeight w:val="525"/>
        </w:trPr>
        <w:tc>
          <w:tcPr>
            <w:tcW w:w="3119" w:type="dxa"/>
            <w:hideMark/>
          </w:tcPr>
          <w:p w:rsidR="0097205C" w:rsidRPr="001F0619" w:rsidRDefault="0097205C" w:rsidP="0097205C">
            <w:r w:rsidRPr="001F0619">
              <w:t>Увеличение стоимости материальных запасов для целей капитальных вложений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jc w:val="center"/>
            </w:pPr>
            <w:r w:rsidRPr="001F0619">
              <w:t>347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</w:pPr>
            <w:r w:rsidRPr="001F0619">
              <w:t>0,00</w:t>
            </w:r>
          </w:p>
        </w:tc>
      </w:tr>
      <w:tr w:rsidR="0097205C" w:rsidRPr="001F0619" w:rsidTr="001F0619">
        <w:trPr>
          <w:trHeight w:val="225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6 763 011,15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2 974 859,69</w:t>
            </w:r>
          </w:p>
        </w:tc>
      </w:tr>
      <w:tr w:rsidR="0097205C" w:rsidRPr="001F0619" w:rsidTr="001F0619">
        <w:trPr>
          <w:trHeight w:val="270"/>
        </w:trPr>
        <w:tc>
          <w:tcPr>
            <w:tcW w:w="3119" w:type="dxa"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Итого доходов</w:t>
            </w:r>
          </w:p>
        </w:tc>
        <w:tc>
          <w:tcPr>
            <w:tcW w:w="850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97205C" w:rsidRPr="001F0619" w:rsidRDefault="0097205C" w:rsidP="0097205C">
            <w:pPr>
              <w:rPr>
                <w:b/>
                <w:bCs/>
              </w:rPr>
            </w:pPr>
            <w:r w:rsidRPr="001F0619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6 443 430,41</w:t>
            </w:r>
          </w:p>
        </w:tc>
        <w:tc>
          <w:tcPr>
            <w:tcW w:w="1559" w:type="dxa"/>
            <w:noWrap/>
            <w:hideMark/>
          </w:tcPr>
          <w:p w:rsidR="0097205C" w:rsidRPr="001F0619" w:rsidRDefault="0097205C" w:rsidP="0097205C">
            <w:pPr>
              <w:jc w:val="right"/>
              <w:rPr>
                <w:b/>
                <w:bCs/>
              </w:rPr>
            </w:pPr>
            <w:r w:rsidRPr="001F0619">
              <w:rPr>
                <w:b/>
                <w:bCs/>
              </w:rPr>
              <w:t>2 635 898,37</w:t>
            </w:r>
          </w:p>
        </w:tc>
      </w:tr>
    </w:tbl>
    <w:p w:rsidR="0097205C" w:rsidRPr="001F0619" w:rsidRDefault="0097205C">
      <w:bookmarkStart w:id="1" w:name="_GoBack"/>
      <w:bookmarkEnd w:id="1"/>
    </w:p>
    <w:sectPr w:rsidR="0097205C" w:rsidRPr="001F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0EEC"/>
    <w:rsid w:val="000C2B02"/>
    <w:rsid w:val="000E1F81"/>
    <w:rsid w:val="000E4F67"/>
    <w:rsid w:val="00152C5D"/>
    <w:rsid w:val="00195EA4"/>
    <w:rsid w:val="001A1C7B"/>
    <w:rsid w:val="001F0619"/>
    <w:rsid w:val="002A1B8D"/>
    <w:rsid w:val="00394CAF"/>
    <w:rsid w:val="00403331"/>
    <w:rsid w:val="004D64A7"/>
    <w:rsid w:val="004F2CED"/>
    <w:rsid w:val="004F632C"/>
    <w:rsid w:val="005510BF"/>
    <w:rsid w:val="00561A02"/>
    <w:rsid w:val="005A5574"/>
    <w:rsid w:val="005E1EE7"/>
    <w:rsid w:val="005F3175"/>
    <w:rsid w:val="00610E18"/>
    <w:rsid w:val="00640655"/>
    <w:rsid w:val="006D5F2B"/>
    <w:rsid w:val="006E4829"/>
    <w:rsid w:val="00766A18"/>
    <w:rsid w:val="007A79C0"/>
    <w:rsid w:val="007B4027"/>
    <w:rsid w:val="007D1D33"/>
    <w:rsid w:val="008439A1"/>
    <w:rsid w:val="008D3B74"/>
    <w:rsid w:val="0097205C"/>
    <w:rsid w:val="009B71C1"/>
    <w:rsid w:val="009F4A2B"/>
    <w:rsid w:val="00A13C3A"/>
    <w:rsid w:val="00AF3B61"/>
    <w:rsid w:val="00B4671B"/>
    <w:rsid w:val="00B47740"/>
    <w:rsid w:val="00B83C67"/>
    <w:rsid w:val="00BA1EDB"/>
    <w:rsid w:val="00BC166A"/>
    <w:rsid w:val="00C07060"/>
    <w:rsid w:val="00C831AA"/>
    <w:rsid w:val="00CA4207"/>
    <w:rsid w:val="00D00A4A"/>
    <w:rsid w:val="00D3677F"/>
    <w:rsid w:val="00D61F2F"/>
    <w:rsid w:val="00DB5946"/>
    <w:rsid w:val="00DE517D"/>
    <w:rsid w:val="00DF6A5B"/>
    <w:rsid w:val="00F10E42"/>
    <w:rsid w:val="00F338B7"/>
    <w:rsid w:val="00F5148E"/>
    <w:rsid w:val="00F7601C"/>
    <w:rsid w:val="00F83B6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ED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EDB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BA1EDB"/>
    <w:pPr>
      <w:widowControl w:val="0"/>
      <w:autoSpaceDE w:val="0"/>
      <w:autoSpaceDN w:val="0"/>
      <w:adjustRightInd w:val="0"/>
      <w:spacing w:line="276" w:lineRule="auto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A1EDB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BA1EDB"/>
    <w:pPr>
      <w:widowControl w:val="0"/>
      <w:autoSpaceDE w:val="0"/>
      <w:autoSpaceDN w:val="0"/>
      <w:adjustRightInd w:val="0"/>
      <w:spacing w:line="281" w:lineRule="exact"/>
      <w:jc w:val="both"/>
    </w:pPr>
  </w:style>
  <w:style w:type="table" w:styleId="a5">
    <w:name w:val="Table Grid"/>
    <w:basedOn w:val="a1"/>
    <w:uiPriority w:val="59"/>
    <w:rsid w:val="00BA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ED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EDB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BA1EDB"/>
    <w:pPr>
      <w:widowControl w:val="0"/>
      <w:autoSpaceDE w:val="0"/>
      <w:autoSpaceDN w:val="0"/>
      <w:adjustRightInd w:val="0"/>
      <w:spacing w:line="276" w:lineRule="auto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A1EDB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BA1EDB"/>
    <w:pPr>
      <w:widowControl w:val="0"/>
      <w:autoSpaceDE w:val="0"/>
      <w:autoSpaceDN w:val="0"/>
      <w:adjustRightInd w:val="0"/>
      <w:spacing w:line="281" w:lineRule="exact"/>
      <w:jc w:val="both"/>
    </w:pPr>
  </w:style>
  <w:style w:type="table" w:styleId="a5">
    <w:name w:val="Table Grid"/>
    <w:basedOn w:val="a1"/>
    <w:uiPriority w:val="59"/>
    <w:rsid w:val="00BA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361D-B143-4329-ABC6-654F83DB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Nkarachan</cp:lastModifiedBy>
  <cp:revision>2</cp:revision>
  <dcterms:created xsi:type="dcterms:W3CDTF">2022-09-21T05:52:00Z</dcterms:created>
  <dcterms:modified xsi:type="dcterms:W3CDTF">2022-09-21T05:52:00Z</dcterms:modified>
</cp:coreProperties>
</file>