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22" w:rsidRPr="003B0A22" w:rsidRDefault="003B0A22" w:rsidP="003B0A22">
      <w:pPr>
        <w:jc w:val="center"/>
        <w:rPr>
          <w:rFonts w:ascii="Times New Roman" w:hAnsi="Times New Roman"/>
          <w:b/>
          <w:sz w:val="28"/>
          <w:szCs w:val="28"/>
        </w:rPr>
      </w:pPr>
      <w:r w:rsidRPr="003B0A2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НИЖНЕКАРАЧАНСКОГО СЕЛЬСКОГО ПОСЕЛЕНИЯ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ГРИБАНОВСКОГО МУНИЦИПАЛЬНОГО РАЙОНА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ВОРОНЕЖСКОЙ ОБЛАСТИ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3B0A2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3B0A2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A7318D" w:rsidP="003B0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17.07.2017  года № 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  <w:r w:rsidRPr="003B0A22">
        <w:rPr>
          <w:rFonts w:ascii="Times New Roman" w:hAnsi="Times New Roman"/>
          <w:sz w:val="28"/>
          <w:szCs w:val="28"/>
        </w:rPr>
        <w:t>с. Нижний Карачан</w:t>
      </w:r>
    </w:p>
    <w:p w:rsidR="003B0A22" w:rsidRPr="009C024D" w:rsidRDefault="003B0A22" w:rsidP="003B0A22">
      <w:pPr>
        <w:rPr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Отчет об исполнении бюджета  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Нижнекарачанского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</w:t>
      </w:r>
      <w:r w:rsidR="00A7318D">
        <w:rPr>
          <w:b w:val="0"/>
          <w:sz w:val="28"/>
          <w:szCs w:val="28"/>
        </w:rPr>
        <w:t>поселения за 2016</w:t>
      </w:r>
      <w:r>
        <w:rPr>
          <w:b w:val="0"/>
          <w:sz w:val="28"/>
          <w:szCs w:val="28"/>
        </w:rPr>
        <w:t xml:space="preserve"> год</w:t>
      </w:r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отчет об исполнении бюджета Нижнекарачанского сельского поселения Грибановско</w:t>
      </w:r>
      <w:r w:rsidR="00A7318D">
        <w:rPr>
          <w:rFonts w:ascii="Times New Roman" w:hAnsi="Times New Roman"/>
          <w:sz w:val="28"/>
          <w:szCs w:val="28"/>
        </w:rPr>
        <w:t>го муниципального района за 2016</w:t>
      </w:r>
      <w:r>
        <w:rPr>
          <w:rFonts w:ascii="Times New Roman" w:hAnsi="Times New Roman"/>
          <w:sz w:val="28"/>
          <w:szCs w:val="28"/>
        </w:rPr>
        <w:t xml:space="preserve"> год, отмечая  работу администрации по выполнению доходной части бюджета на   </w:t>
      </w:r>
      <w:r w:rsidRPr="0099540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%, в том числе по собственным доходам на 100 %, выполнение расходной части бюджета </w:t>
      </w:r>
      <w:r w:rsidRPr="00995406">
        <w:rPr>
          <w:rFonts w:ascii="Times New Roman" w:hAnsi="Times New Roman"/>
          <w:sz w:val="28"/>
          <w:szCs w:val="28"/>
        </w:rPr>
        <w:t>на</w:t>
      </w:r>
      <w:r w:rsidR="00995406" w:rsidRPr="00995406">
        <w:rPr>
          <w:rFonts w:ascii="Times New Roman" w:hAnsi="Times New Roman"/>
          <w:sz w:val="28"/>
          <w:szCs w:val="28"/>
        </w:rPr>
        <w:t xml:space="preserve"> </w:t>
      </w:r>
      <w:r w:rsidR="00995406">
        <w:rPr>
          <w:rFonts w:ascii="Times New Roman" w:hAnsi="Times New Roman"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 xml:space="preserve"> %, руководствуясь статьями 264.2 и 264.6 Бюджетного кодекса Российской Федерации, статьей 51 Устава Нижнекарачанского сельского поселения Грибановского муниципального района, Совет народных депутатов Нижнекарачанского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995406" w:rsidRDefault="003B0A22" w:rsidP="003B0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Нижнекарачанского сельского поселения Грибановского муниципального района за 201</w:t>
      </w:r>
      <w:r w:rsidR="00A731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995406">
        <w:rPr>
          <w:rFonts w:ascii="Times New Roman" w:hAnsi="Times New Roman"/>
          <w:color w:val="000000"/>
          <w:sz w:val="28"/>
          <w:szCs w:val="28"/>
        </w:rPr>
        <w:t>5646,1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 по расходам в сумме </w:t>
      </w:r>
      <w:r w:rsidR="00995406">
        <w:rPr>
          <w:rFonts w:ascii="Times New Roman" w:hAnsi="Times New Roman"/>
          <w:bCs/>
          <w:color w:val="000000"/>
          <w:sz w:val="28"/>
          <w:szCs w:val="28"/>
        </w:rPr>
        <w:t>6009,1</w:t>
      </w:r>
      <w:r>
        <w:rPr>
          <w:rFonts w:ascii="Times New Roman" w:hAnsi="Times New Roman"/>
          <w:sz w:val="28"/>
          <w:szCs w:val="28"/>
        </w:rPr>
        <w:t>тыс. рублей, с превышением расходов над доходами (</w:t>
      </w:r>
      <w:r w:rsidR="00D02C85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сельского бюджета) в сумме </w:t>
      </w:r>
      <w:r w:rsidR="00D02C85">
        <w:rPr>
          <w:rFonts w:ascii="Times New Roman" w:hAnsi="Times New Roman"/>
          <w:sz w:val="28"/>
          <w:szCs w:val="28"/>
        </w:rPr>
        <w:t>363,0</w:t>
      </w:r>
      <w:r>
        <w:rPr>
          <w:rFonts w:ascii="Times New Roman" w:hAnsi="Times New Roman"/>
          <w:sz w:val="28"/>
          <w:szCs w:val="28"/>
        </w:rPr>
        <w:t xml:space="preserve"> тыс. рубле</w:t>
      </w:r>
      <w:r w:rsidR="00995406">
        <w:rPr>
          <w:rFonts w:ascii="Times New Roman" w:hAnsi="Times New Roman"/>
          <w:sz w:val="28"/>
          <w:szCs w:val="28"/>
        </w:rPr>
        <w:t>й и со следующими показателями:</w:t>
      </w:r>
    </w:p>
    <w:p w:rsidR="003B0A22" w:rsidRDefault="003B0A22" w:rsidP="009954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приложение)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Администрации села принять конкретные меры по своевременному и полному сбора  налога и изысканию дополнительных источников пополнения бюджета.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  С.И.Гомолко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ind w:firstLine="0"/>
        <w:rPr>
          <w:iCs/>
          <w:sz w:val="28"/>
          <w:szCs w:val="28"/>
        </w:rPr>
      </w:pPr>
    </w:p>
    <w:p w:rsidR="003B0A22" w:rsidRDefault="003B0A22" w:rsidP="003B0A22">
      <w:pPr>
        <w:ind w:firstLine="0"/>
        <w:jc w:val="left"/>
        <w:rPr>
          <w:rFonts w:ascii="Times New Roman" w:hAnsi="Times New Roman"/>
          <w:iCs/>
          <w:sz w:val="28"/>
          <w:szCs w:val="28"/>
        </w:rPr>
        <w:sectPr w:rsidR="003B0A22">
          <w:pgSz w:w="11906" w:h="16838"/>
          <w:pgMar w:top="1134" w:right="850" w:bottom="1134" w:left="1701" w:header="708" w:footer="708" w:gutter="0"/>
          <w:cols w:space="720"/>
        </w:sectPr>
      </w:pP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решению Совета народных депутатов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Нижнекарачанского сельского поселения</w:t>
      </w:r>
    </w:p>
    <w:p w:rsidR="003B0A22" w:rsidRDefault="00A7318D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«17</w:t>
      </w:r>
      <w:r w:rsidR="00390C4C">
        <w:rPr>
          <w:rFonts w:ascii="Times New Roman" w:hAnsi="Times New Roman"/>
          <w:iCs/>
          <w:sz w:val="28"/>
          <w:szCs w:val="28"/>
        </w:rPr>
        <w:t>» ию</w:t>
      </w:r>
      <w:r w:rsidR="003B0A22">
        <w:rPr>
          <w:rFonts w:ascii="Times New Roman" w:hAnsi="Times New Roman"/>
          <w:iCs/>
          <w:sz w:val="28"/>
          <w:szCs w:val="28"/>
        </w:rPr>
        <w:t xml:space="preserve">ля </w:t>
      </w:r>
      <w:r w:rsidR="00390C4C">
        <w:rPr>
          <w:rFonts w:ascii="Times New Roman" w:hAnsi="Times New Roman"/>
          <w:iCs/>
          <w:sz w:val="28"/>
          <w:szCs w:val="28"/>
        </w:rPr>
        <w:t xml:space="preserve"> 2017 г. №  </w:t>
      </w:r>
    </w:p>
    <w:p w:rsidR="003B0A22" w:rsidRDefault="003B0A22" w:rsidP="003B0A22">
      <w:pPr>
        <w:rPr>
          <w:rFonts w:ascii="Times New Roman" w:hAnsi="Times New Roman"/>
          <w:b/>
          <w:iCs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iCs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ОТЧЕТ ОБ ИСПОЛНЕНИИ БЮДЖЕТА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НИЖНЕКАРАЧАНСКОГО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ГРИБАНОВСКОГО МУНИЦИПАЛЬНОГО РАЙОНА ВОРОНЕЖСКОЙ ОБЛАСТИ ЗА 201</w:t>
      </w:r>
      <w:r w:rsidR="00A7318D">
        <w:rPr>
          <w:rFonts w:ascii="Times New Roman" w:hAnsi="Times New Roman"/>
          <w:b/>
          <w:iCs/>
          <w:sz w:val="28"/>
          <w:szCs w:val="28"/>
        </w:rPr>
        <w:t>6</w:t>
      </w:r>
      <w:r>
        <w:rPr>
          <w:rFonts w:ascii="Times New Roman" w:hAnsi="Times New Roman"/>
          <w:b/>
          <w:iCs/>
          <w:sz w:val="28"/>
          <w:szCs w:val="28"/>
        </w:rPr>
        <w:t xml:space="preserve"> ГОД</w:t>
      </w:r>
    </w:p>
    <w:p w:rsidR="00E37B78" w:rsidRDefault="00E37B78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4"/>
        <w:tblW w:w="14332" w:type="dxa"/>
        <w:tblLook w:val="04A0"/>
      </w:tblPr>
      <w:tblGrid>
        <w:gridCol w:w="8662"/>
        <w:gridCol w:w="2693"/>
        <w:gridCol w:w="1560"/>
        <w:gridCol w:w="1417"/>
      </w:tblGrid>
      <w:tr w:rsidR="00390C4C" w:rsidRPr="00390C4C" w:rsidTr="00390C4C">
        <w:trPr>
          <w:trHeight w:val="960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90C4C" w:rsidRPr="00390C4C" w:rsidRDefault="00390C4C" w:rsidP="00390C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 xml:space="preserve">      ДОХОДЫ БЮДЖЕТА</w:t>
            </w:r>
          </w:p>
          <w:p w:rsidR="00390C4C" w:rsidRPr="00390C4C" w:rsidRDefault="00390C4C" w:rsidP="00390C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Нижнекарачанского  сельского поселения</w:t>
            </w:r>
          </w:p>
          <w:p w:rsidR="00390C4C" w:rsidRPr="00390C4C" w:rsidRDefault="00390C4C" w:rsidP="00390C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 01.01.2017</w:t>
            </w:r>
          </w:p>
          <w:p w:rsidR="00390C4C" w:rsidRPr="00390C4C" w:rsidRDefault="00390C4C" w:rsidP="00390C4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</w:tc>
      </w:tr>
      <w:tr w:rsidR="00390C4C" w:rsidRPr="00390C4C" w:rsidTr="00390C4C">
        <w:trPr>
          <w:trHeight w:val="764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C4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hideMark/>
          </w:tcPr>
          <w:p w:rsidR="00390C4C" w:rsidRPr="00390C4C" w:rsidRDefault="00390C4C" w:rsidP="00390C4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C4C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560" w:type="dxa"/>
            <w:hideMark/>
          </w:tcPr>
          <w:p w:rsidR="00390C4C" w:rsidRPr="00390C4C" w:rsidRDefault="00390C4C" w:rsidP="00390C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Утверждено бюджеты городских и сельских поселений</w:t>
            </w:r>
          </w:p>
        </w:tc>
        <w:tc>
          <w:tcPr>
            <w:tcW w:w="1417" w:type="dxa"/>
            <w:hideMark/>
          </w:tcPr>
          <w:p w:rsidR="00390C4C" w:rsidRPr="00390C4C" w:rsidRDefault="00390C4C" w:rsidP="00390C4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Исполнено по бюджетам городских и сельских поселений</w:t>
            </w:r>
          </w:p>
        </w:tc>
      </w:tr>
      <w:tr w:rsidR="00390C4C" w:rsidRPr="00390C4C" w:rsidTr="00390C4C">
        <w:trPr>
          <w:trHeight w:val="25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C4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hideMark/>
          </w:tcPr>
          <w:p w:rsidR="00390C4C" w:rsidRPr="00390C4C" w:rsidRDefault="00390C4C" w:rsidP="00390C4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C4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:rsidR="00390C4C" w:rsidRPr="00390C4C" w:rsidRDefault="00390C4C" w:rsidP="00390C4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C4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:rsidR="00390C4C" w:rsidRPr="00390C4C" w:rsidRDefault="00390C4C" w:rsidP="00390C4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0C4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90C4C" w:rsidRPr="00390C4C" w:rsidTr="00390C4C">
        <w:trPr>
          <w:trHeight w:val="27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000  8  50  00000  00  0000  000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5646084,26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5646148,06</w:t>
            </w:r>
          </w:p>
        </w:tc>
      </w:tr>
      <w:tr w:rsidR="00390C4C" w:rsidRPr="00390C4C" w:rsidTr="00390C4C">
        <w:trPr>
          <w:trHeight w:val="25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000  1  00  00000  00  0000  000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3250454,98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3250518,78</w:t>
            </w:r>
          </w:p>
        </w:tc>
      </w:tr>
      <w:tr w:rsidR="00390C4C" w:rsidRPr="00390C4C" w:rsidTr="00390C4C">
        <w:trPr>
          <w:trHeight w:val="25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000  1  01  00000  00  0000  000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149355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149381,18</w:t>
            </w:r>
          </w:p>
        </w:tc>
      </w:tr>
      <w:tr w:rsidR="00390C4C" w:rsidRPr="00390C4C" w:rsidTr="00390C4C">
        <w:trPr>
          <w:trHeight w:val="24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000  1  01  02000  01  0000  110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149355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149381,18</w:t>
            </w:r>
          </w:p>
        </w:tc>
      </w:tr>
      <w:tr w:rsidR="00390C4C" w:rsidRPr="00390C4C" w:rsidTr="00390C4C">
        <w:trPr>
          <w:trHeight w:val="431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000  1  01  02010  01  0000  110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135360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135387,13</w:t>
            </w:r>
          </w:p>
        </w:tc>
      </w:tr>
      <w:tr w:rsidR="00390C4C" w:rsidRPr="00390C4C" w:rsidTr="00390C4C">
        <w:trPr>
          <w:trHeight w:val="7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000  1  01  02020  01  0000  110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90C4C" w:rsidRPr="00390C4C" w:rsidTr="00390C4C">
        <w:trPr>
          <w:trHeight w:val="393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000  1  01  02030  01  0000  110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975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975,6</w:t>
            </w:r>
          </w:p>
        </w:tc>
      </w:tr>
      <w:tr w:rsidR="00390C4C" w:rsidRPr="00390C4C" w:rsidTr="00390C4C">
        <w:trPr>
          <w:trHeight w:val="134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000  1  01  02040  01  0000  110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13020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13018,45</w:t>
            </w:r>
          </w:p>
        </w:tc>
      </w:tr>
      <w:tr w:rsidR="00390C4C" w:rsidRPr="00390C4C" w:rsidTr="00390C4C">
        <w:trPr>
          <w:trHeight w:val="84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000  1  03  00000  00  0000  000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1732264,98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1732264,98</w:t>
            </w:r>
          </w:p>
        </w:tc>
      </w:tr>
      <w:tr w:rsidR="00390C4C" w:rsidRPr="00390C4C" w:rsidTr="00390C4C">
        <w:trPr>
          <w:trHeight w:val="286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000  1  03  02000  01  0000  110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1732264,98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1732264,98</w:t>
            </w:r>
          </w:p>
        </w:tc>
      </w:tr>
      <w:tr w:rsidR="00390C4C" w:rsidRPr="00390C4C" w:rsidTr="00390C4C">
        <w:trPr>
          <w:trHeight w:val="541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000  1  03  02230  01  0000  110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563265,13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592190,54</w:t>
            </w:r>
          </w:p>
        </w:tc>
      </w:tr>
      <w:tr w:rsidR="00390C4C" w:rsidRPr="00390C4C" w:rsidTr="00390C4C">
        <w:trPr>
          <w:trHeight w:val="406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0C4C">
              <w:rPr>
                <w:rFonts w:ascii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390C4C">
              <w:rPr>
                <w:rFonts w:ascii="Times New Roman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000  1  03  02240  01  0000  110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8603,72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9039,47</w:t>
            </w:r>
          </w:p>
        </w:tc>
      </w:tr>
      <w:tr w:rsidR="00390C4C" w:rsidRPr="00390C4C" w:rsidTr="00390C4C">
        <w:trPr>
          <w:trHeight w:val="429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000  1  03  02250  01  0000  110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1160396,1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1218746,28</w:t>
            </w:r>
          </w:p>
        </w:tc>
      </w:tr>
      <w:tr w:rsidR="00390C4C" w:rsidRPr="00390C4C" w:rsidTr="00390C4C">
        <w:trPr>
          <w:trHeight w:val="564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000  1  03  02260  01  0000  110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-87711,31</w:t>
            </w:r>
          </w:p>
        </w:tc>
      </w:tr>
      <w:tr w:rsidR="00390C4C" w:rsidRPr="00390C4C" w:rsidTr="00390C4C">
        <w:trPr>
          <w:trHeight w:val="25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000  1  05  00000  00  0000  000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0C4C" w:rsidRPr="00390C4C" w:rsidTr="00390C4C">
        <w:trPr>
          <w:trHeight w:val="24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000  1  05  03000  01  0000  110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0C4C" w:rsidRPr="00390C4C" w:rsidTr="00390C4C">
        <w:trPr>
          <w:trHeight w:val="24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000  1  05  03010  01  0000  110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90C4C" w:rsidRPr="00390C4C" w:rsidTr="00390C4C">
        <w:trPr>
          <w:trHeight w:val="329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000  1  05  03020  01  0000  110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90C4C" w:rsidRPr="00390C4C" w:rsidTr="00390C4C">
        <w:trPr>
          <w:trHeight w:val="25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000  1  06  00000  00  0000  000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1025315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1025355,6</w:t>
            </w:r>
          </w:p>
        </w:tc>
      </w:tr>
      <w:tr w:rsidR="00390C4C" w:rsidRPr="00390C4C" w:rsidTr="00390C4C">
        <w:trPr>
          <w:trHeight w:val="24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000  1  06  01000  00  0000  110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73600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73620,85</w:t>
            </w:r>
          </w:p>
        </w:tc>
      </w:tr>
      <w:tr w:rsidR="00390C4C" w:rsidRPr="00390C4C" w:rsidTr="00390C4C">
        <w:trPr>
          <w:trHeight w:val="313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000  1  06  01030  10  0000  110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73600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73620,85</w:t>
            </w:r>
          </w:p>
        </w:tc>
      </w:tr>
      <w:tr w:rsidR="00390C4C" w:rsidRPr="00390C4C" w:rsidTr="00390C4C">
        <w:trPr>
          <w:trHeight w:val="24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000  1  06  06000  00  0000  110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951715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951734,75</w:t>
            </w:r>
          </w:p>
        </w:tc>
      </w:tr>
      <w:tr w:rsidR="00390C4C" w:rsidRPr="00390C4C" w:rsidTr="00390C4C">
        <w:trPr>
          <w:trHeight w:val="24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 xml:space="preserve">000  1  06  06030 </w:t>
            </w:r>
            <w:r w:rsidRPr="00390C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</w:t>
            </w:r>
            <w:r w:rsidRPr="00390C4C">
              <w:rPr>
                <w:rFonts w:ascii="Times New Roman" w:hAnsi="Times New Roman"/>
                <w:sz w:val="18"/>
                <w:szCs w:val="18"/>
              </w:rPr>
              <w:t xml:space="preserve">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336915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336915,37</w:t>
            </w:r>
          </w:p>
        </w:tc>
      </w:tr>
      <w:tr w:rsidR="00390C4C" w:rsidRPr="00390C4C" w:rsidTr="00390C4C">
        <w:trPr>
          <w:trHeight w:val="297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000  1  06  06033  10  0000  110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336915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336915,37</w:t>
            </w:r>
          </w:p>
        </w:tc>
      </w:tr>
      <w:tr w:rsidR="00390C4C" w:rsidRPr="00390C4C" w:rsidTr="00390C4C">
        <w:trPr>
          <w:trHeight w:val="24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000  1  06  06040  00  0000  110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614800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614819,38</w:t>
            </w:r>
          </w:p>
        </w:tc>
      </w:tr>
      <w:tr w:rsidR="00390C4C" w:rsidRPr="00390C4C" w:rsidTr="00390C4C">
        <w:trPr>
          <w:trHeight w:val="377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000  1  06  06043  10  0000  110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614800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614819,38</w:t>
            </w:r>
          </w:p>
        </w:tc>
      </w:tr>
      <w:tr w:rsidR="00390C4C" w:rsidRPr="00390C4C" w:rsidTr="00390C4C">
        <w:trPr>
          <w:trHeight w:val="25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000  1  08  00000  00  0000  000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29530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29530</w:t>
            </w:r>
          </w:p>
        </w:tc>
      </w:tr>
      <w:tr w:rsidR="00390C4C" w:rsidRPr="00390C4C" w:rsidTr="00390C4C">
        <w:trPr>
          <w:trHeight w:val="40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000  1  08  04000  01  0000  110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29530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29530</w:t>
            </w:r>
          </w:p>
        </w:tc>
      </w:tr>
      <w:tr w:rsidR="00390C4C" w:rsidRPr="00390C4C" w:rsidTr="00390C4C">
        <w:trPr>
          <w:trHeight w:val="26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000  1  08  04020  01  0000  110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29530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29530</w:t>
            </w:r>
          </w:p>
        </w:tc>
      </w:tr>
      <w:tr w:rsidR="00390C4C" w:rsidRPr="00390C4C" w:rsidTr="00390C4C">
        <w:trPr>
          <w:trHeight w:val="414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000  1  11  00000  00  0000  000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149790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149787,02</w:t>
            </w:r>
          </w:p>
        </w:tc>
      </w:tr>
      <w:tr w:rsidR="00390C4C" w:rsidRPr="00390C4C" w:rsidTr="00390C4C">
        <w:trPr>
          <w:trHeight w:val="55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000  1  11  05000  00  0000  120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149790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149787,02</w:t>
            </w:r>
          </w:p>
        </w:tc>
      </w:tr>
      <w:tr w:rsidR="00390C4C" w:rsidRPr="00390C4C" w:rsidTr="00390C4C">
        <w:trPr>
          <w:trHeight w:val="7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0C4C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арендной платы за земли после разграничения государственной собственности </w:t>
            </w:r>
            <w:r w:rsidRPr="00390C4C">
              <w:rPr>
                <w:rFonts w:ascii="Times New Roman" w:hAnsi="Times New Roman"/>
                <w:sz w:val="18"/>
                <w:szCs w:val="18"/>
              </w:rPr>
              <w:lastRenderedPageBreak/>
              <w:t>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lastRenderedPageBreak/>
              <w:t>000  1  11  05020  00  0000  120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138315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138313,08</w:t>
            </w:r>
          </w:p>
        </w:tc>
      </w:tr>
      <w:tr w:rsidR="00390C4C" w:rsidRPr="00390C4C" w:rsidTr="00390C4C">
        <w:trPr>
          <w:trHeight w:val="7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000  1  11  05025  10  0000  120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138315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138313,08</w:t>
            </w:r>
          </w:p>
        </w:tc>
      </w:tr>
      <w:tr w:rsidR="00390C4C" w:rsidRPr="00390C4C" w:rsidTr="00390C4C">
        <w:trPr>
          <w:trHeight w:val="142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000  1  11  05030  00  0000  120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11475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11473,94</w:t>
            </w:r>
          </w:p>
        </w:tc>
      </w:tr>
      <w:tr w:rsidR="00390C4C" w:rsidRPr="00390C4C" w:rsidTr="00390C4C">
        <w:trPr>
          <w:trHeight w:val="433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000  1  11  05035  10  0000  120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11475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11473,94</w:t>
            </w:r>
          </w:p>
        </w:tc>
      </w:tr>
      <w:tr w:rsidR="00390C4C" w:rsidRPr="00390C4C" w:rsidTr="00390C4C">
        <w:trPr>
          <w:trHeight w:val="147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000  1  13  00000  00  0000  000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390C4C" w:rsidRPr="00390C4C" w:rsidTr="00390C4C">
        <w:trPr>
          <w:trHeight w:val="24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000  1  13  01000  00  0000  130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390C4C" w:rsidRPr="00390C4C" w:rsidTr="00390C4C">
        <w:trPr>
          <w:trHeight w:val="24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000  1  13  01990  00  0000  130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390C4C" w:rsidRPr="00390C4C" w:rsidTr="00390C4C">
        <w:trPr>
          <w:trHeight w:val="12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000  1  13  01995  10  0000  130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390C4C" w:rsidRPr="00390C4C" w:rsidTr="00390C4C">
        <w:trPr>
          <w:trHeight w:val="341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000  1  13  01995  13  0000  130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90C4C" w:rsidRPr="00390C4C" w:rsidTr="00390C4C">
        <w:trPr>
          <w:trHeight w:val="123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000  1  14  00000  00  0000  000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159200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159200</w:t>
            </w:r>
          </w:p>
        </w:tc>
      </w:tr>
      <w:tr w:rsidR="00390C4C" w:rsidRPr="00390C4C" w:rsidTr="00390C4C">
        <w:trPr>
          <w:trHeight w:val="311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000  1  14  06000  00  0000  430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159200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159200</w:t>
            </w:r>
          </w:p>
        </w:tc>
      </w:tr>
      <w:tr w:rsidR="00390C4C" w:rsidRPr="00390C4C" w:rsidTr="00390C4C">
        <w:trPr>
          <w:trHeight w:val="51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000  1  14  06020  00  0000  430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159200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159200</w:t>
            </w:r>
          </w:p>
        </w:tc>
      </w:tr>
      <w:tr w:rsidR="00390C4C" w:rsidRPr="00390C4C" w:rsidTr="00390C4C">
        <w:trPr>
          <w:trHeight w:val="418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000  1  14  06025  10  0000  430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159200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159200</w:t>
            </w:r>
          </w:p>
        </w:tc>
      </w:tr>
      <w:tr w:rsidR="00390C4C" w:rsidRPr="00390C4C" w:rsidTr="00390C4C">
        <w:trPr>
          <w:trHeight w:val="25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000  1  16  00000  00  0000  000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0C4C" w:rsidRPr="00390C4C" w:rsidTr="00390C4C">
        <w:trPr>
          <w:trHeight w:val="25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000  2  00  00000  00  0000  000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2395629,28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2395629,28</w:t>
            </w:r>
          </w:p>
        </w:tc>
      </w:tr>
      <w:tr w:rsidR="00390C4C" w:rsidRPr="00390C4C" w:rsidTr="00390C4C">
        <w:trPr>
          <w:trHeight w:val="281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2395629,28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2395629,28</w:t>
            </w:r>
          </w:p>
        </w:tc>
      </w:tr>
      <w:tr w:rsidR="00390C4C" w:rsidRPr="00390C4C" w:rsidTr="00390C4C">
        <w:trPr>
          <w:trHeight w:val="31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000  2  02  01000  00  0000  151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2197700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2197700</w:t>
            </w:r>
          </w:p>
        </w:tc>
      </w:tr>
      <w:tr w:rsidR="00390C4C" w:rsidRPr="00390C4C" w:rsidTr="00390C4C">
        <w:trPr>
          <w:trHeight w:val="249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000  2  02  01001  00  0000  151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653000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653000</w:t>
            </w:r>
          </w:p>
        </w:tc>
      </w:tr>
      <w:tr w:rsidR="00390C4C" w:rsidRPr="00390C4C" w:rsidTr="00390C4C">
        <w:trPr>
          <w:trHeight w:val="149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000  2  02  01001  10  0000  151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653000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653000</w:t>
            </w:r>
          </w:p>
        </w:tc>
      </w:tr>
      <w:tr w:rsidR="00390C4C" w:rsidRPr="00390C4C" w:rsidTr="00390C4C">
        <w:trPr>
          <w:trHeight w:val="209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000  2  02  01001  13  0000  151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0C4C" w:rsidRPr="00390C4C" w:rsidTr="00390C4C">
        <w:trPr>
          <w:trHeight w:val="128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000  2  02  01003  00  0000  151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1544700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1544700</w:t>
            </w:r>
          </w:p>
        </w:tc>
      </w:tr>
      <w:tr w:rsidR="00390C4C" w:rsidRPr="00390C4C" w:rsidTr="00390C4C">
        <w:trPr>
          <w:trHeight w:val="201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000  2  02  01003  10  0000  151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1544700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1544700</w:t>
            </w:r>
          </w:p>
        </w:tc>
      </w:tr>
      <w:tr w:rsidR="00390C4C" w:rsidRPr="00390C4C" w:rsidTr="00390C4C">
        <w:trPr>
          <w:trHeight w:val="123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000  2  02  02000  00  0000  151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18146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18146</w:t>
            </w:r>
          </w:p>
        </w:tc>
      </w:tr>
      <w:tr w:rsidR="00390C4C" w:rsidRPr="00390C4C" w:rsidTr="00390C4C">
        <w:trPr>
          <w:trHeight w:val="24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000  2  02  02999  00  0000  151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18146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18146</w:t>
            </w:r>
          </w:p>
        </w:tc>
      </w:tr>
      <w:tr w:rsidR="00390C4C" w:rsidRPr="00390C4C" w:rsidTr="00390C4C">
        <w:trPr>
          <w:trHeight w:val="25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000  2  02  02999  10  0000  151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18146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18146</w:t>
            </w:r>
          </w:p>
        </w:tc>
      </w:tr>
      <w:tr w:rsidR="00390C4C" w:rsidRPr="00390C4C" w:rsidTr="00390C4C">
        <w:trPr>
          <w:trHeight w:val="64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000  2  02  03000  00  0000  151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172300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172300</w:t>
            </w:r>
          </w:p>
        </w:tc>
      </w:tr>
      <w:tr w:rsidR="00390C4C" w:rsidRPr="00390C4C" w:rsidTr="00390C4C">
        <w:trPr>
          <w:trHeight w:val="26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000  2  02  03015  00  0000  151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172300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172300</w:t>
            </w:r>
          </w:p>
        </w:tc>
      </w:tr>
      <w:tr w:rsidR="00390C4C" w:rsidRPr="00390C4C" w:rsidTr="00390C4C">
        <w:trPr>
          <w:trHeight w:val="309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390C4C">
              <w:rPr>
                <w:rFonts w:ascii="Times New Roman" w:hAnsi="Times New Roman"/>
                <w:sz w:val="18"/>
                <w:szCs w:val="18"/>
              </w:rPr>
              <w:lastRenderedPageBreak/>
              <w:t>отсутствуют военные комиссариаты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lastRenderedPageBreak/>
              <w:t>000  2  02  03015  10  0000  151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172300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172300</w:t>
            </w:r>
          </w:p>
        </w:tc>
      </w:tr>
      <w:tr w:rsidR="00390C4C" w:rsidRPr="00390C4C" w:rsidTr="00390C4C">
        <w:trPr>
          <w:trHeight w:val="25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000  2  02  04000  00  0000  151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7483,28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7483,28</w:t>
            </w:r>
          </w:p>
        </w:tc>
      </w:tr>
      <w:tr w:rsidR="00390C4C" w:rsidRPr="00390C4C" w:rsidTr="00390C4C">
        <w:trPr>
          <w:trHeight w:val="6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000  2  02  04999  00  0000  151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7483,28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7483,28</w:t>
            </w:r>
          </w:p>
        </w:tc>
      </w:tr>
      <w:tr w:rsidR="00390C4C" w:rsidRPr="00390C4C" w:rsidTr="00390C4C">
        <w:trPr>
          <w:trHeight w:val="7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000  2  02  04999  10  0000  151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7483,28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7483,28</w:t>
            </w:r>
          </w:p>
        </w:tc>
      </w:tr>
      <w:tr w:rsidR="00390C4C" w:rsidRPr="00390C4C" w:rsidTr="00390C4C">
        <w:trPr>
          <w:trHeight w:val="25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000  2  07  00000  00  0000  000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0C4C" w:rsidRPr="00390C4C" w:rsidTr="00390C4C">
        <w:trPr>
          <w:trHeight w:val="6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000  2  07  05000  10  0000  180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0C4C" w:rsidRPr="00390C4C" w:rsidTr="00390C4C">
        <w:trPr>
          <w:trHeight w:val="130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000  2  07  05030  10  0000  180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0C4C" w:rsidRPr="00390C4C" w:rsidTr="00390C4C">
        <w:trPr>
          <w:trHeight w:val="345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000  2  19  00000  00  0000  000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90C4C" w:rsidRPr="00390C4C" w:rsidTr="00390C4C">
        <w:trPr>
          <w:trHeight w:val="227"/>
        </w:trPr>
        <w:tc>
          <w:tcPr>
            <w:tcW w:w="8662" w:type="dxa"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3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000  2  19  05000  10  0000  151</w:t>
            </w:r>
          </w:p>
        </w:tc>
        <w:tc>
          <w:tcPr>
            <w:tcW w:w="1560" w:type="dxa"/>
            <w:noWrap/>
            <w:hideMark/>
          </w:tcPr>
          <w:p w:rsidR="00390C4C" w:rsidRPr="00390C4C" w:rsidRDefault="00390C4C" w:rsidP="00390C4C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90C4C" w:rsidRPr="00390C4C" w:rsidRDefault="00390C4C" w:rsidP="00390C4C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0C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7138F" w:rsidRDefault="0027138F">
      <w:pPr>
        <w:rPr>
          <w:rFonts w:ascii="Times New Roman" w:hAnsi="Times New Roman"/>
          <w:sz w:val="16"/>
          <w:szCs w:val="16"/>
        </w:rPr>
      </w:pPr>
    </w:p>
    <w:tbl>
      <w:tblPr>
        <w:tblStyle w:val="a4"/>
        <w:tblW w:w="14332" w:type="dxa"/>
        <w:tblLook w:val="04A0"/>
      </w:tblPr>
      <w:tblGrid>
        <w:gridCol w:w="7621"/>
        <w:gridCol w:w="992"/>
        <w:gridCol w:w="1847"/>
        <w:gridCol w:w="847"/>
        <w:gridCol w:w="1559"/>
        <w:gridCol w:w="1466"/>
      </w:tblGrid>
      <w:tr w:rsidR="00955A82" w:rsidRPr="00955A82" w:rsidTr="00955A82">
        <w:trPr>
          <w:gridAfter w:val="3"/>
          <w:wAfter w:w="3872" w:type="dxa"/>
          <w:trHeight w:val="63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 БЮДЖЕТА</w:t>
            </w:r>
          </w:p>
          <w:p w:rsidR="00955A82" w:rsidRDefault="00955A82" w:rsidP="00955A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Нижнекарачанского сельского поселения</w:t>
            </w:r>
          </w:p>
          <w:p w:rsidR="00995406" w:rsidRPr="00955A82" w:rsidRDefault="00995406" w:rsidP="00955A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01.01.2017г</w:t>
            </w:r>
          </w:p>
        </w:tc>
      </w:tr>
      <w:tr w:rsidR="00955A82" w:rsidRPr="00955A82" w:rsidTr="00995406">
        <w:trPr>
          <w:gridAfter w:val="2"/>
          <w:wAfter w:w="3025" w:type="dxa"/>
          <w:trHeight w:val="630"/>
        </w:trPr>
        <w:tc>
          <w:tcPr>
            <w:tcW w:w="7621" w:type="dxa"/>
            <w:tcBorders>
              <w:top w:val="nil"/>
              <w:left w:val="nil"/>
              <w:right w:val="nil"/>
            </w:tcBorders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955A82" w:rsidRPr="00955A82" w:rsidRDefault="00955A82" w:rsidP="00995406">
            <w:pPr>
              <w:ind w:left="-3085"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01.01.2017 г.</w:t>
            </w:r>
          </w:p>
        </w:tc>
      </w:tr>
      <w:tr w:rsidR="00955A82" w:rsidRPr="00955A82" w:rsidTr="00955A82">
        <w:trPr>
          <w:trHeight w:val="11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694" w:type="dxa"/>
            <w:gridSpan w:val="2"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дохода по КД</w:t>
            </w:r>
          </w:p>
        </w:tc>
        <w:tc>
          <w:tcPr>
            <w:tcW w:w="1559" w:type="dxa"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бюджеты  сельских поселений</w:t>
            </w:r>
          </w:p>
        </w:tc>
        <w:tc>
          <w:tcPr>
            <w:tcW w:w="1466" w:type="dxa"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по бюджетам сельских поселений</w:t>
            </w:r>
          </w:p>
        </w:tc>
      </w:tr>
      <w:tr w:rsidR="00955A82" w:rsidRPr="00955A82" w:rsidTr="00955A82">
        <w:trPr>
          <w:trHeight w:val="30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 бюджета - ИТОГО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000  9600  0000000  000  000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6 163 042,47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6 009 068,02</w:t>
            </w:r>
          </w:p>
        </w:tc>
      </w:tr>
      <w:tr w:rsidR="00955A82" w:rsidRPr="00955A82" w:rsidTr="00360CAC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1 865 590,24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1 865 590,24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1 745 318,16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1 745 318,16</w:t>
            </w:r>
          </w:p>
        </w:tc>
      </w:tr>
      <w:tr w:rsidR="00955A82" w:rsidRPr="00955A82" w:rsidTr="00360CAC">
        <w:trPr>
          <w:trHeight w:val="21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1 467 376,96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1 467 376,96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1 131 263,34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1 131 263,34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360CAC">
        <w:trPr>
          <w:trHeight w:val="10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336 113,62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336 113,62</w:t>
            </w:r>
          </w:p>
        </w:tc>
      </w:tr>
      <w:tr w:rsidR="00955A82" w:rsidRPr="00955A82" w:rsidTr="00360CAC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360CAC">
        <w:trPr>
          <w:trHeight w:val="237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336 113,62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336 113,62</w:t>
            </w:r>
          </w:p>
        </w:tc>
      </w:tr>
      <w:tr w:rsidR="00955A82" w:rsidRPr="00955A82" w:rsidTr="00955A82">
        <w:trPr>
          <w:trHeight w:val="30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223 464,20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223 464,20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40 045,07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40 045,07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84 054,27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84 054,27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000  0100  0000000  000  224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360CAC">
        <w:trPr>
          <w:trHeight w:val="13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000  0100  0000000  000  225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44 426,80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44 426,80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Безвозмездные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2/21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000  0100  0000000  000  250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5A82" w:rsidRPr="00955A82" w:rsidTr="00360CAC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2/22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000  0100  0000000  000  251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5A82" w:rsidRPr="00955A82" w:rsidTr="00360CAC">
        <w:trPr>
          <w:trHeight w:val="98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2/29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000  0100  0000000  000  290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52 477,00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52 477,00</w:t>
            </w:r>
          </w:p>
        </w:tc>
      </w:tr>
      <w:tr w:rsidR="00955A82" w:rsidRPr="00955A82" w:rsidTr="00360CAC">
        <w:trPr>
          <w:trHeight w:val="172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2/31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000  0100  0000000  000  310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28 990,00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28 990,00</w:t>
            </w:r>
          </w:p>
        </w:tc>
      </w:tr>
      <w:tr w:rsidR="00955A82" w:rsidRPr="00955A82" w:rsidTr="00360CAC">
        <w:trPr>
          <w:trHeight w:val="9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2/34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000  0100  0000000  000  340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91 282,08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91 282,08</w:t>
            </w:r>
          </w:p>
        </w:tc>
      </w:tr>
      <w:tr w:rsidR="00955A82" w:rsidRPr="00955A82" w:rsidTr="00360CAC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2/72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654 565,63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654 565,63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2/73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654 565,63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654 565,63</w:t>
            </w:r>
          </w:p>
        </w:tc>
      </w:tr>
      <w:tr w:rsidR="00955A82" w:rsidRPr="00955A82" w:rsidTr="00360CAC">
        <w:trPr>
          <w:trHeight w:val="142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2/74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000  0102  0000000  000  210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654 565,63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654 565,63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2/75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000  0102  0000000  121 211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503 666,36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503 666,36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000  0102  0000000  000  213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150 899,27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150 899,27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000  0102  0000000  121  213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360CAC">
        <w:trPr>
          <w:trHeight w:val="452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2/77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000  0102  0000000  129  213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150 899,27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150 899,27</w:t>
            </w:r>
          </w:p>
        </w:tc>
      </w:tr>
      <w:tr w:rsidR="00955A82" w:rsidRPr="00955A82" w:rsidTr="00955A82">
        <w:trPr>
          <w:trHeight w:val="1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финансовых активов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2/140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000  0103  0000000  000  500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55A82">
        <w:trPr>
          <w:trHeight w:val="3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акций и иных форм участия в капитале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2/141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000  0103  0000000  000  530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360CAC">
        <w:trPr>
          <w:trHeight w:val="40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2/142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000  0104  0000000  000  000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1 209 024,61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1 209 024,61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2/143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1 088 752,53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1 088 752,53</w:t>
            </w:r>
          </w:p>
        </w:tc>
      </w:tr>
      <w:tr w:rsidR="00955A82" w:rsidRPr="00955A82" w:rsidTr="00360CAC">
        <w:trPr>
          <w:trHeight w:val="177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2/144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000  0104  0000000  000  210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812 811,33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812 811,33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2/145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000  0104  0000000  121  211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627 596,98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627 596,98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2/146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000  0104  0000000  122  212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360CAC">
        <w:trPr>
          <w:trHeight w:val="131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185 214,35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185 214,35</w:t>
            </w:r>
          </w:p>
        </w:tc>
      </w:tr>
      <w:tr w:rsidR="00955A82" w:rsidRPr="00955A82" w:rsidTr="00360CAC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000  0104  0000000  121  213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360CAC">
        <w:trPr>
          <w:trHeight w:val="407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2/147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000  0104  0000000  129  213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185 214,35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185 214,35</w:t>
            </w:r>
          </w:p>
        </w:tc>
      </w:tr>
      <w:tr w:rsidR="00955A82" w:rsidRPr="00955A82" w:rsidTr="00360CAC">
        <w:trPr>
          <w:trHeight w:val="11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2/148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000  0104  0000000  000  220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223 464,20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223 464,20</w:t>
            </w:r>
          </w:p>
        </w:tc>
      </w:tr>
      <w:tr w:rsidR="00955A82" w:rsidRPr="00955A82" w:rsidTr="00360CAC">
        <w:trPr>
          <w:trHeight w:val="18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2/149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000  0104  0000000  242  221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40 045,07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40 045,07</w:t>
            </w:r>
          </w:p>
        </w:tc>
      </w:tr>
      <w:tr w:rsidR="00955A82" w:rsidRPr="00955A82" w:rsidTr="00955A82">
        <w:trPr>
          <w:trHeight w:val="30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2/150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000  0104  0000000  244  222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8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2/151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000  0104  0000000  244  223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84 054,27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84 054,27</w:t>
            </w:r>
          </w:p>
        </w:tc>
      </w:tr>
      <w:tr w:rsidR="00955A82" w:rsidRPr="00955A82" w:rsidTr="00360CAC">
        <w:trPr>
          <w:trHeight w:val="21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2/152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000  0104  0000000  244  224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55A82">
        <w:trPr>
          <w:trHeight w:val="2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2/153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000  0104  0000000  244  225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44 426,80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44 426,80</w:t>
            </w:r>
          </w:p>
        </w:tc>
      </w:tr>
      <w:tr w:rsidR="00955A82" w:rsidRPr="00955A82" w:rsidTr="00955A82">
        <w:trPr>
          <w:trHeight w:val="30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2/154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54 938,06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54 938,06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2/169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000  0104  0000000  000  290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52 477,00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52 477,00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-налог на имущество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000  0104  0000000  851  290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49 708,00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49 708,00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штрары</w:t>
            </w:r>
            <w:proofErr w:type="spellEnd"/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, пеня, членские взносы.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000  0104  0000000  853  290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2 769,00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2 769,00</w:t>
            </w:r>
          </w:p>
        </w:tc>
      </w:tr>
      <w:tr w:rsidR="00955A82" w:rsidRPr="00955A82" w:rsidTr="00360CAC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2/170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000  0104  0000000  000  300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120 272,08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120 272,08</w:t>
            </w:r>
          </w:p>
        </w:tc>
      </w:tr>
      <w:tr w:rsidR="00955A82" w:rsidRPr="00955A82" w:rsidTr="00360CAC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2/171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000  0104  0000000  244  310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28 990,00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28 990,00</w:t>
            </w:r>
          </w:p>
        </w:tc>
      </w:tr>
      <w:tr w:rsidR="00955A82" w:rsidRPr="00955A82" w:rsidTr="0001607E">
        <w:trPr>
          <w:trHeight w:val="13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2/174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000  0104  0000000  244  340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91 282,08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91 282,08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2/457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000  0113  0000000  000  000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2/458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000  0113  0000000  000  200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2/476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000  0113  0000000  000  250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5A82" w:rsidRPr="00955A82" w:rsidTr="0001607E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2/477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000  0113  0000000  540  251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5A82" w:rsidRPr="00955A82" w:rsidTr="00995406">
        <w:trPr>
          <w:trHeight w:val="116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000  0200  0000000  000  000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172 300,00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172 300,00</w:t>
            </w:r>
          </w:p>
        </w:tc>
      </w:tr>
      <w:tr w:rsidR="00955A82" w:rsidRPr="00955A82" w:rsidTr="0001607E">
        <w:trPr>
          <w:trHeight w:val="10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155 800,00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155 800,00</w:t>
            </w:r>
          </w:p>
        </w:tc>
      </w:tr>
      <w:tr w:rsidR="00955A82" w:rsidRPr="00955A82" w:rsidTr="00995406">
        <w:trPr>
          <w:trHeight w:val="16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000  0200  0000000  000  211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119 720,80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119 720,80</w:t>
            </w:r>
          </w:p>
        </w:tc>
      </w:tr>
      <w:tr w:rsidR="00955A82" w:rsidRPr="00955A82" w:rsidTr="0001607E">
        <w:trPr>
          <w:trHeight w:val="156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36 079,20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36 079,20</w:t>
            </w:r>
          </w:p>
        </w:tc>
      </w:tr>
      <w:tr w:rsidR="00955A82" w:rsidRPr="00955A82" w:rsidTr="0001607E">
        <w:trPr>
          <w:trHeight w:val="7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000  0200  0000000  121  213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95406">
        <w:trPr>
          <w:trHeight w:val="288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000  0200  0000000  129  213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36 079,20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36 079,20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13 500,00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55A82" w:rsidRPr="00955A82" w:rsidTr="00995406">
        <w:trPr>
          <w:trHeight w:val="167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4 500,00</w:t>
            </w:r>
          </w:p>
        </w:tc>
      </w:tr>
      <w:tr w:rsidR="00955A82" w:rsidRPr="00955A82" w:rsidTr="0001607E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000  0200  0000000  000  224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01607E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3/33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000  0200  0000000  000  340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55A82" w:rsidRPr="00955A82" w:rsidTr="00995406">
        <w:trPr>
          <w:trHeight w:val="196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3/106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000  0203  0000000  000  000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172 300,00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172 300,00</w:t>
            </w:r>
          </w:p>
        </w:tc>
      </w:tr>
      <w:tr w:rsidR="00955A82" w:rsidRPr="00955A82" w:rsidTr="00995406">
        <w:trPr>
          <w:trHeight w:val="131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3/107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169 300,00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169 300,00</w:t>
            </w:r>
          </w:p>
        </w:tc>
      </w:tr>
      <w:tr w:rsidR="00955A82" w:rsidRPr="00955A82" w:rsidTr="00995406">
        <w:trPr>
          <w:trHeight w:val="121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3/108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000  0203  0000000  000  210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155 800,00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155 800,00</w:t>
            </w:r>
          </w:p>
        </w:tc>
      </w:tr>
      <w:tr w:rsidR="00955A82" w:rsidRPr="00955A82" w:rsidTr="00995406">
        <w:trPr>
          <w:trHeight w:val="11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3/109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000  0203  0000000  121  211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119 720,80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119 720,80</w:t>
            </w:r>
          </w:p>
        </w:tc>
      </w:tr>
      <w:tr w:rsidR="00955A82" w:rsidRPr="00955A82" w:rsidTr="00995406">
        <w:trPr>
          <w:trHeight w:val="92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3/111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000  0203  0000000  000  213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36 079,20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36 079,20</w:t>
            </w:r>
          </w:p>
        </w:tc>
      </w:tr>
      <w:tr w:rsidR="00955A82" w:rsidRPr="00955A82" w:rsidTr="00995406">
        <w:trPr>
          <w:trHeight w:val="72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000  0203  0000000  121  213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36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000  0203  0000000  129  213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36 079,20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36 079,20</w:t>
            </w:r>
          </w:p>
        </w:tc>
      </w:tr>
      <w:tr w:rsidR="00955A82" w:rsidRPr="00955A82" w:rsidTr="00995406">
        <w:trPr>
          <w:trHeight w:val="102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3/112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000  0203  0000000  000  220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13 500,00</w:t>
            </w:r>
          </w:p>
        </w:tc>
      </w:tr>
      <w:tr w:rsidR="00955A82" w:rsidRPr="00955A82" w:rsidTr="00995406">
        <w:trPr>
          <w:trHeight w:val="91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3/113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000  0203  0000000  242  221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955A82" w:rsidRPr="00955A82" w:rsidTr="00995406">
        <w:trPr>
          <w:trHeight w:val="82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3/114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000  0203  0000000  244  222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55A82" w:rsidRPr="00955A82" w:rsidTr="00995406">
        <w:trPr>
          <w:trHeight w:val="71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3/115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000  0203  0000000  244  223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4 500,00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3/116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000  0203  0000000  244  224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3/118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000  0203  0000000  244  226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17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3/134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000  0203  0000000  000  300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55A82" w:rsidRPr="00955A82" w:rsidTr="00995406">
        <w:trPr>
          <w:trHeight w:val="14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3/138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000  0203  0000000  244  340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55A82" w:rsidRPr="00955A82" w:rsidTr="00995406">
        <w:trPr>
          <w:trHeight w:val="14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000  0300  0000000  000  000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14 400,00</w:t>
            </w:r>
          </w:p>
        </w:tc>
      </w:tr>
      <w:tr w:rsidR="00955A82" w:rsidRPr="00955A82" w:rsidTr="00995406">
        <w:trPr>
          <w:trHeight w:val="228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4/2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000  0300  0000000  000  200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4/20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000  0300  0000000  000  250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4/21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000  0300  0000000  000  251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</w:tr>
      <w:tr w:rsidR="00955A82" w:rsidRPr="00955A82" w:rsidTr="00995406">
        <w:trPr>
          <w:trHeight w:val="32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Защита населения и территории от </w:t>
            </w:r>
            <w:proofErr w:type="spellStart"/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чс</w:t>
            </w:r>
            <w:proofErr w:type="spellEnd"/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4/316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000  0309  0000000  000  000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14 400,00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4/317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000  0309  0000000  000  200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4/328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000  0309  0000000  244  226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14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4/335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000  0309  0000000  000  250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</w:tr>
      <w:tr w:rsidR="00955A82" w:rsidRPr="00955A82" w:rsidTr="00995406">
        <w:trPr>
          <w:trHeight w:val="12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4/336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000  0309  0000000  540  251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14 400,00</w:t>
            </w:r>
          </w:p>
        </w:tc>
      </w:tr>
      <w:tr w:rsidR="00955A82" w:rsidRPr="00955A82" w:rsidTr="00955A82">
        <w:trPr>
          <w:trHeight w:val="30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000  0400  0000000  000  000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1 946 620,33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1 792 645,88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1 946 620,33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1 792 645,88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000  0400  0000000  000  220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1 924 520,33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1 770 545,88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5/10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000  0400  0000000  000  223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5/12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000  0400  0000000  000  225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821 219,38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821 219,38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5/13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1 083 300,95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929 326,50</w:t>
            </w:r>
          </w:p>
        </w:tc>
      </w:tr>
      <w:tr w:rsidR="00955A82" w:rsidRPr="00955A82" w:rsidTr="00995406">
        <w:trPr>
          <w:trHeight w:val="12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5/20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000  0400  0000000  000  250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22 100,00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22 100,00</w:t>
            </w:r>
          </w:p>
        </w:tc>
      </w:tr>
      <w:tr w:rsidR="00955A82" w:rsidRPr="00955A82" w:rsidTr="00995406">
        <w:trPr>
          <w:trHeight w:val="13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5/21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000  0400  0000000  000  251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22 100,00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22 100,00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5/29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000  0400  0000000  000  300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5/30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000  0400  0000000  000  310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5/316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000  0409  0000000  000  000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1 914 755,95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1 760 781,50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5/317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000  0409  0000000  000  200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1 914 755,95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1 760 781,50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5/322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000  0409  0000000  000  220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1 914 755,95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1 760 781,50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5/325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000  0409  0000000  244  223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5/327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000  0409  0000000  244  225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811 455,00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811 455,00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5/328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000  0409  0000000  244  226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1 083 300,95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929 326,50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5/421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000  0412  0000000  000  000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31 864,38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31 864,38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5/422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000  0412  0000000  000  200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31 864,38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31 864,38</w:t>
            </w:r>
          </w:p>
        </w:tc>
      </w:tr>
      <w:tr w:rsidR="00955A82" w:rsidRPr="00955A82" w:rsidTr="00995406">
        <w:trPr>
          <w:trHeight w:val="17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5/440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000  0412  0000000  000  250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22 100,00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22 100,00</w:t>
            </w:r>
          </w:p>
        </w:tc>
      </w:tr>
      <w:tr w:rsidR="00955A82" w:rsidRPr="00955A82" w:rsidTr="00995406">
        <w:trPr>
          <w:trHeight w:val="16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5/441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000  0412  0000000  540  251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22 100,00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22 100,00</w:t>
            </w:r>
          </w:p>
        </w:tc>
      </w:tr>
      <w:tr w:rsidR="00955A82" w:rsidRPr="00955A82" w:rsidTr="00995406">
        <w:trPr>
          <w:trHeight w:val="15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000  0412  0000000  244  225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9 764,38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9 764,38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5/453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000  0412  0000000  244  340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55A82">
        <w:trPr>
          <w:trHeight w:val="30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000  0500  0000000  000  000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707 378,31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707 378,31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459 927,97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459 927,97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000  0500  0000000  000  220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459 927,97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459 927,97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000  0500  0000000  000  223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21 146,00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21 146,00</w:t>
            </w:r>
          </w:p>
        </w:tc>
      </w:tr>
      <w:tr w:rsidR="00955A82" w:rsidRPr="00955A82" w:rsidTr="00995406">
        <w:trPr>
          <w:trHeight w:val="167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000  0500  0000000  000  225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27 000,00</w:t>
            </w:r>
          </w:p>
        </w:tc>
      </w:tr>
      <w:tr w:rsidR="00955A82" w:rsidRPr="00955A82" w:rsidTr="00995406">
        <w:trPr>
          <w:trHeight w:val="201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411 781,97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411 781,97</w:t>
            </w:r>
          </w:p>
        </w:tc>
      </w:tr>
      <w:tr w:rsidR="00955A82" w:rsidRPr="00955A82" w:rsidTr="00995406">
        <w:trPr>
          <w:trHeight w:val="20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6/29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000  0500  0000000  000  300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247 450,34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247 450,34</w:t>
            </w:r>
          </w:p>
        </w:tc>
      </w:tr>
      <w:tr w:rsidR="00955A82" w:rsidRPr="00955A82" w:rsidTr="00995406">
        <w:trPr>
          <w:trHeight w:val="127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6/30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000  0500  0000000  000  310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43 800,00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43 800,00</w:t>
            </w:r>
          </w:p>
        </w:tc>
      </w:tr>
      <w:tr w:rsidR="00955A82" w:rsidRPr="00955A82" w:rsidTr="00995406">
        <w:trPr>
          <w:trHeight w:val="13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6/33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000  0500  0000000  000  340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203 650,34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203 650,34</w:t>
            </w:r>
          </w:p>
        </w:tc>
      </w:tr>
      <w:tr w:rsidR="00955A82" w:rsidRPr="00955A82" w:rsidTr="00995406">
        <w:trPr>
          <w:trHeight w:val="13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6/106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000  0503  0000000  000  000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707 378,31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707 378,31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6/112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000  0503  0000000  000  220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459 927,97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459 927,97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6/114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000  0503  0000000  244  222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6/115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000  0503  0000000  244  223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21 146,00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21 146,00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6/117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000  0503  0000000  244  225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27 000,00</w:t>
            </w:r>
          </w:p>
        </w:tc>
      </w:tr>
      <w:tr w:rsidR="00955A82" w:rsidRPr="00955A82" w:rsidTr="00995406">
        <w:trPr>
          <w:trHeight w:val="181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6/118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411 781,97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411 781,97</w:t>
            </w:r>
          </w:p>
        </w:tc>
      </w:tr>
      <w:tr w:rsidR="00955A82" w:rsidRPr="00955A82" w:rsidTr="00995406">
        <w:trPr>
          <w:trHeight w:val="186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6/134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000  0503  0000000  000  300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247 450,34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247 450,34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6/135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000  0503  0000000  244  310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43 800,00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43 800,00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6/138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000  0503  0000000  244  340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203 650,34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203 650,34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000  0700  0000000  000  000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955A82" w:rsidRPr="00955A82" w:rsidTr="00995406">
        <w:trPr>
          <w:trHeight w:val="112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8/21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000  0700  0000000  000  251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955A82" w:rsidRPr="00955A82" w:rsidTr="00995406">
        <w:trPr>
          <w:trHeight w:val="9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8/246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000  0707  0000000  000  000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955A82" w:rsidRPr="00955A82" w:rsidTr="00995406">
        <w:trPr>
          <w:trHeight w:val="20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8/247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000  0707  0000000  000  200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8/265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000  0707  0000000  000  250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8/266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000  0707  0000000  540  251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000  0800  0000000  000  000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1 247 758,13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1 247 758,13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1 108 111,13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1 108 111,13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777 977,55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777 977,55</w:t>
            </w:r>
          </w:p>
        </w:tc>
      </w:tr>
      <w:tr w:rsidR="00955A82" w:rsidRPr="00955A82" w:rsidTr="00995406">
        <w:trPr>
          <w:trHeight w:val="13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000  0800  0000000  000  211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597 273,68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597 273,68</w:t>
            </w:r>
          </w:p>
        </w:tc>
      </w:tr>
      <w:tr w:rsidR="00955A82" w:rsidRPr="00955A82" w:rsidTr="00995406">
        <w:trPr>
          <w:trHeight w:val="1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000  0800  0000000  000  212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95406">
        <w:trPr>
          <w:trHeight w:val="11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180 703,87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180 703,87</w:t>
            </w:r>
          </w:p>
        </w:tc>
      </w:tr>
      <w:tr w:rsidR="00955A82" w:rsidRPr="00955A82" w:rsidTr="00995406">
        <w:trPr>
          <w:trHeight w:val="9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000  0800  0000000  111  213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95406">
        <w:trPr>
          <w:trHeight w:val="22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000  0800  0000000  119  213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180 703,87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180 703,87</w:t>
            </w:r>
          </w:p>
        </w:tc>
      </w:tr>
      <w:tr w:rsidR="00955A82" w:rsidRPr="00955A82" w:rsidTr="00995406">
        <w:trPr>
          <w:trHeight w:val="8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000  0800  0000000  000  220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323 917,58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323 917,58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000  0800  0000000  000  221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16 992,00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16 992,00</w:t>
            </w:r>
          </w:p>
        </w:tc>
      </w:tr>
      <w:tr w:rsidR="00955A82" w:rsidRPr="00955A82" w:rsidTr="00995406">
        <w:trPr>
          <w:trHeight w:val="21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000  0800  0000000  000  223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129 513,27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129 513,27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9/12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000  0800  0000000  000  225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87 198,56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87 198,56</w:t>
            </w:r>
          </w:p>
        </w:tc>
      </w:tr>
      <w:tr w:rsidR="00955A82" w:rsidRPr="00955A82" w:rsidTr="00995406">
        <w:trPr>
          <w:trHeight w:val="17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9/13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90 213,75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90 213,75</w:t>
            </w:r>
          </w:p>
        </w:tc>
      </w:tr>
      <w:tr w:rsidR="00955A82" w:rsidRPr="00955A82" w:rsidTr="00995406">
        <w:trPr>
          <w:trHeight w:val="177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9/28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000  0800  0000000  000  290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6 216,00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6 216,00</w:t>
            </w:r>
          </w:p>
        </w:tc>
      </w:tr>
      <w:tr w:rsidR="00955A82" w:rsidRPr="00955A82" w:rsidTr="00995406">
        <w:trPr>
          <w:trHeight w:val="15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9/30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000  0800  0000000  000  310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95406">
        <w:trPr>
          <w:trHeight w:val="13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9/33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000  0800  0000000  000  340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139 647,00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139 647,00</w:t>
            </w:r>
          </w:p>
        </w:tc>
      </w:tr>
      <w:tr w:rsidR="00955A82" w:rsidRPr="00955A82" w:rsidTr="00995406">
        <w:trPr>
          <w:trHeight w:val="141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9/36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000  0801  0000000  000  000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1 247 758,13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1 247 758,13</w:t>
            </w:r>
          </w:p>
        </w:tc>
      </w:tr>
      <w:tr w:rsidR="00955A82" w:rsidRPr="00955A82" w:rsidTr="00995406">
        <w:trPr>
          <w:trHeight w:val="10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9/37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1 108 111,13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1 108 111,13</w:t>
            </w:r>
          </w:p>
        </w:tc>
      </w:tr>
      <w:tr w:rsidR="00955A82" w:rsidRPr="00955A82" w:rsidTr="00995406">
        <w:trPr>
          <w:trHeight w:val="9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9/38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000  0801  0000000  000  210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777 977,55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777 977,55</w:t>
            </w:r>
          </w:p>
        </w:tc>
      </w:tr>
      <w:tr w:rsidR="00955A82" w:rsidRPr="00955A82" w:rsidTr="00995406">
        <w:trPr>
          <w:trHeight w:val="22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9/39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000  0801  0000000  111  211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597 273,68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597 273,68</w:t>
            </w:r>
          </w:p>
        </w:tc>
      </w:tr>
      <w:tr w:rsidR="00955A82" w:rsidRPr="00955A82" w:rsidTr="00995406">
        <w:trPr>
          <w:trHeight w:val="20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9/40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000  0801  0000000  112  212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180 703,87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180 703,87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000  0801  0000000  111  213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55A82">
        <w:trPr>
          <w:trHeight w:val="43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9/41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000  0801  0000000  119  213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180 703,87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180 703,87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9/42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000  0801  0000000  000  220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323 917,58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323 917,58</w:t>
            </w:r>
          </w:p>
        </w:tc>
      </w:tr>
      <w:tr w:rsidR="00955A82" w:rsidRPr="00955A82" w:rsidTr="00995406">
        <w:trPr>
          <w:trHeight w:val="13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9/43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000  0801  0000000  242  221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16 992,00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16 992,00</w:t>
            </w:r>
          </w:p>
        </w:tc>
      </w:tr>
      <w:tr w:rsidR="00955A82" w:rsidRPr="00955A82" w:rsidTr="00995406">
        <w:trPr>
          <w:trHeight w:val="1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9/45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000  0801  0000000  244  223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129 513,27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129 513,27</w:t>
            </w:r>
          </w:p>
        </w:tc>
      </w:tr>
      <w:tr w:rsidR="00955A82" w:rsidRPr="00955A82" w:rsidTr="00995406">
        <w:trPr>
          <w:trHeight w:val="11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9/47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000  0801  0000000  244  225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87 198,56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87 198,56</w:t>
            </w:r>
          </w:p>
        </w:tc>
      </w:tr>
      <w:tr w:rsidR="00955A82" w:rsidRPr="00955A82" w:rsidTr="00995406">
        <w:trPr>
          <w:trHeight w:val="218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9/48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000  0801  0000000  244  226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90 213,75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90 213,75</w:t>
            </w:r>
          </w:p>
        </w:tc>
      </w:tr>
      <w:tr w:rsidR="00955A82" w:rsidRPr="00955A82" w:rsidTr="00995406">
        <w:trPr>
          <w:trHeight w:val="7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9/63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000  0801  0000000  000  290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6 216,00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6 216,00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-налог на имущество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000  0801  0000000  851  290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6 216,00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6 216,00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9/64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000  0801  0000000  000  300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139 647,00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139 647,00</w:t>
            </w:r>
          </w:p>
        </w:tc>
      </w:tr>
      <w:tr w:rsidR="00955A82" w:rsidRPr="00955A82" w:rsidTr="00995406">
        <w:trPr>
          <w:trHeight w:val="178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9/65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000  0801  0000000  244  310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172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9/68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000  0801  0000000  244  340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139 647,00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139 647,00</w:t>
            </w:r>
          </w:p>
        </w:tc>
      </w:tr>
      <w:tr w:rsidR="00955A82" w:rsidRPr="00955A82" w:rsidTr="00995406">
        <w:trPr>
          <w:trHeight w:val="151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000  1000  0000000  000  000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163 595,46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163 595,46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11/2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000  1000  0000000  000  200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</w:tr>
      <w:tr w:rsidR="00955A82" w:rsidRPr="00955A82" w:rsidTr="00995406">
        <w:trPr>
          <w:trHeight w:val="188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11/24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000  1000  0000000  000  260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</w:tr>
      <w:tr w:rsidR="00955A82" w:rsidRPr="00955A82" w:rsidTr="00995406">
        <w:trPr>
          <w:trHeight w:val="23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11/27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000  1000  0000000  000  263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11/36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000  1001  0000000  000  000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11/37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000  1001  0000000  000  200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11/59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000  1001  0000000  000  260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</w:tr>
      <w:tr w:rsidR="00955A82" w:rsidRPr="00955A82" w:rsidTr="00995406">
        <w:trPr>
          <w:trHeight w:val="19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11/62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000  1001  0000000  321  263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11/106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000  1003  0000000  000  000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11/129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000  1003  0000000  000  260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11/131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000  1003  0000000  321  262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16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000  1100  0000000  000  000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33 400,00</w:t>
            </w:r>
          </w:p>
        </w:tc>
      </w:tr>
      <w:tr w:rsidR="00955A82" w:rsidRPr="00955A82" w:rsidTr="00995406">
        <w:trPr>
          <w:trHeight w:val="131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12/2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000  1100  0000000  000  200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</w:tr>
      <w:tr w:rsidR="00955A82" w:rsidRPr="00955A82" w:rsidTr="00995406">
        <w:trPr>
          <w:trHeight w:val="13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12/20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000  1100  0000000  000  250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</w:tr>
      <w:tr w:rsidR="00955A82" w:rsidRPr="00955A82" w:rsidTr="00995406">
        <w:trPr>
          <w:trHeight w:val="116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12/21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000  1100  0000000  000  251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</w:tr>
      <w:tr w:rsidR="00955A82" w:rsidRPr="00955A82" w:rsidTr="00995406">
        <w:trPr>
          <w:trHeight w:val="9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12/71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000  1102  0000000  000  000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33 400,00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12/72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12/83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000  1102  0000000  244  226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12/90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000  1102  0000000  000  250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12/91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000  1102  0000000  540  251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33 400,00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12/99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000  1102  0000000  000  300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12/100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000  1102  0000000  000  310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12/103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000  1102  0000000  244  340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000  1300  0000000  000  000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14/37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000  1301  0000000  000  200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14/49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000  1301  0000000  000  230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55A82">
        <w:trPr>
          <w:trHeight w:val="22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14/50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000  1301  0000000  730  231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"--", </w:t>
            </w:r>
            <w:proofErr w:type="gramEnd"/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профицит "+")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000  7900  0000000  000  000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-516 958,21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-362 919,96</w:t>
            </w:r>
          </w:p>
        </w:tc>
      </w:tr>
      <w:tr w:rsidR="00955A82" w:rsidRPr="00955A82" w:rsidTr="00995406">
        <w:trPr>
          <w:trHeight w:val="9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Остатки на начало отчетного периода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500/1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000 500 001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1 009 988,84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1 009 988,84</w:t>
            </w:r>
          </w:p>
        </w:tc>
      </w:tr>
      <w:tr w:rsidR="00955A82" w:rsidRPr="00955A82" w:rsidTr="00995406">
        <w:trPr>
          <w:trHeight w:val="7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в т.ч. на оплату труда и начисления на ФОТ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500/2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000 500 002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55A82" w:rsidRPr="00955A82" w:rsidTr="00995406">
        <w:trPr>
          <w:trHeight w:val="22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 другие цели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500/3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000 500 003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1 009 988,84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1 009 988,84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Остатки на конец отчетного периода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500/4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000 500 004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493 030,63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647 068,88</w:t>
            </w:r>
          </w:p>
        </w:tc>
      </w:tr>
      <w:tr w:rsidR="00955A82" w:rsidRPr="00955A82" w:rsidTr="00995406">
        <w:trPr>
          <w:trHeight w:val="186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в т.ч. на оплату труда и начисления на ФОТ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500/5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000 500 005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31 481,26</w:t>
            </w:r>
          </w:p>
        </w:tc>
      </w:tr>
      <w:tr w:rsidR="00955A82" w:rsidRPr="00955A82" w:rsidTr="00995406">
        <w:trPr>
          <w:trHeight w:val="19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 другие цели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500/6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000 500 006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493 030,63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615 587,62</w:t>
            </w:r>
          </w:p>
        </w:tc>
      </w:tr>
      <w:tr w:rsidR="00955A82" w:rsidRPr="00955A82" w:rsidTr="00995406">
        <w:trPr>
          <w:trHeight w:val="16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5652673,05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5500698,6</w:t>
            </w:r>
          </w:p>
        </w:tc>
      </w:tr>
      <w:tr w:rsidR="00955A82" w:rsidRPr="00955A82" w:rsidTr="00995406">
        <w:trPr>
          <w:trHeight w:val="15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2401154,51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2401154,51</w:t>
            </w:r>
          </w:p>
        </w:tc>
      </w:tr>
      <w:tr w:rsidR="00955A82" w:rsidRPr="00955A82" w:rsidTr="00995406">
        <w:trPr>
          <w:trHeight w:val="15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1 848 257,82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1 848 257,82</w:t>
            </w:r>
          </w:p>
        </w:tc>
      </w:tr>
      <w:tr w:rsidR="00955A82" w:rsidRPr="00955A82" w:rsidTr="00995406">
        <w:trPr>
          <w:trHeight w:val="129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552 896,69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552 896,69</w:t>
            </w:r>
          </w:p>
        </w:tc>
      </w:tr>
      <w:tr w:rsidR="00955A82" w:rsidRPr="00955A82" w:rsidTr="00995406">
        <w:trPr>
          <w:trHeight w:val="128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2945330,08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2791355,63</w:t>
            </w:r>
          </w:p>
        </w:tc>
      </w:tr>
      <w:tr w:rsidR="00955A82" w:rsidRPr="00955A82" w:rsidTr="00995406">
        <w:trPr>
          <w:trHeight w:val="10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Услуги связи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63 037,07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63 037,07</w:t>
            </w:r>
          </w:p>
        </w:tc>
      </w:tr>
      <w:tr w:rsidR="00955A82" w:rsidRPr="00955A82" w:rsidTr="00995406">
        <w:trPr>
          <w:trHeight w:val="16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55A82" w:rsidRPr="00955A82" w:rsidTr="00995406">
        <w:trPr>
          <w:trHeight w:val="84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259 213,54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259 213,54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95406">
        <w:trPr>
          <w:trHeight w:val="19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979 844,74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979 844,74</w:t>
            </w:r>
          </w:p>
        </w:tc>
      </w:tr>
      <w:tr w:rsidR="00955A82" w:rsidRPr="00955A82" w:rsidTr="00955A82">
        <w:trPr>
          <w:trHeight w:val="2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1 640 234,73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1 486 260,28</w:t>
            </w:r>
          </w:p>
        </w:tc>
      </w:tr>
      <w:tr w:rsidR="00955A82" w:rsidRPr="00955A82" w:rsidTr="00995406">
        <w:trPr>
          <w:trHeight w:val="18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внешнего долга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55A82" w:rsidRPr="00955A82" w:rsidTr="00995406">
        <w:trPr>
          <w:trHeight w:val="97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83900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85900</w:t>
            </w:r>
          </w:p>
        </w:tc>
      </w:tr>
      <w:tr w:rsidR="00955A82" w:rsidRPr="00955A82" w:rsidTr="00995406">
        <w:trPr>
          <w:trHeight w:val="92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85 900,00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163595,46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163595,46</w:t>
            </w:r>
          </w:p>
        </w:tc>
      </w:tr>
      <w:tr w:rsidR="00955A82" w:rsidRPr="00955A82" w:rsidTr="00955A82">
        <w:trPr>
          <w:trHeight w:val="24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55A82" w:rsidRPr="00955A82" w:rsidTr="00995406">
        <w:trPr>
          <w:trHeight w:val="153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263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163 595,46</w:t>
            </w:r>
          </w:p>
        </w:tc>
      </w:tr>
      <w:tr w:rsidR="00955A82" w:rsidRPr="00955A82" w:rsidTr="00995406">
        <w:trPr>
          <w:trHeight w:val="231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58 693,00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58 693,00</w:t>
            </w:r>
          </w:p>
        </w:tc>
      </w:tr>
      <w:tr w:rsidR="00955A82" w:rsidRPr="00955A82" w:rsidTr="00995406">
        <w:trPr>
          <w:trHeight w:val="13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510369,42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510369,42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72 790,00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72 790,00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437 579,42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color w:val="000000"/>
                <w:sz w:val="18"/>
                <w:szCs w:val="18"/>
              </w:rPr>
              <w:t>437 579,42</w:t>
            </w:r>
          </w:p>
        </w:tc>
      </w:tr>
      <w:tr w:rsidR="00955A82" w:rsidRPr="00955A82" w:rsidTr="00995406">
        <w:trPr>
          <w:trHeight w:val="185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6 163 042,47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6 011 068,02</w:t>
            </w:r>
          </w:p>
        </w:tc>
      </w:tr>
      <w:tr w:rsidR="00955A82" w:rsidRPr="00955A82" w:rsidTr="00995406">
        <w:trPr>
          <w:trHeight w:val="70"/>
        </w:trPr>
        <w:tc>
          <w:tcPr>
            <w:tcW w:w="7621" w:type="dxa"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noWrap/>
            <w:hideMark/>
          </w:tcPr>
          <w:p w:rsidR="00955A82" w:rsidRPr="00955A82" w:rsidRDefault="00955A82" w:rsidP="00955A8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5 646 084,26</w:t>
            </w:r>
          </w:p>
        </w:tc>
        <w:tc>
          <w:tcPr>
            <w:tcW w:w="1466" w:type="dxa"/>
            <w:noWrap/>
            <w:hideMark/>
          </w:tcPr>
          <w:p w:rsidR="00955A82" w:rsidRPr="00955A82" w:rsidRDefault="00955A82" w:rsidP="00955A82">
            <w:pPr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5 646 148,06</w:t>
            </w:r>
          </w:p>
        </w:tc>
      </w:tr>
    </w:tbl>
    <w:p w:rsidR="00955A82" w:rsidRPr="00977D7A" w:rsidRDefault="00955A82">
      <w:pPr>
        <w:rPr>
          <w:rFonts w:ascii="Times New Roman" w:hAnsi="Times New Roman"/>
          <w:sz w:val="16"/>
          <w:szCs w:val="16"/>
        </w:rPr>
      </w:pPr>
    </w:p>
    <w:sectPr w:rsidR="00955A82" w:rsidRPr="00977D7A" w:rsidSect="003B0A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22"/>
    <w:rsid w:val="0001607E"/>
    <w:rsid w:val="0027138F"/>
    <w:rsid w:val="003244F8"/>
    <w:rsid w:val="00360CAC"/>
    <w:rsid w:val="00390C4C"/>
    <w:rsid w:val="003B0A22"/>
    <w:rsid w:val="006763B2"/>
    <w:rsid w:val="007326B9"/>
    <w:rsid w:val="00955A82"/>
    <w:rsid w:val="00977D7A"/>
    <w:rsid w:val="00995406"/>
    <w:rsid w:val="00A22905"/>
    <w:rsid w:val="00A7318D"/>
    <w:rsid w:val="00AC704B"/>
    <w:rsid w:val="00C47080"/>
    <w:rsid w:val="00D02C85"/>
    <w:rsid w:val="00E3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0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B0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B78"/>
    <w:pPr>
      <w:ind w:left="720"/>
      <w:contextualSpacing/>
    </w:pPr>
  </w:style>
  <w:style w:type="table" w:styleId="a4">
    <w:name w:val="Table Grid"/>
    <w:basedOn w:val="a1"/>
    <w:uiPriority w:val="59"/>
    <w:rsid w:val="0039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5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5A82"/>
    <w:rPr>
      <w:color w:val="800080"/>
      <w:u w:val="single"/>
    </w:rPr>
  </w:style>
  <w:style w:type="paragraph" w:customStyle="1" w:styleId="xl65">
    <w:name w:val="xl65"/>
    <w:basedOn w:val="a"/>
    <w:rsid w:val="00955A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955A82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0">
    <w:name w:val="xl70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1">
    <w:name w:val="xl71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2">
    <w:name w:val="xl72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3">
    <w:name w:val="xl73"/>
    <w:basedOn w:val="a"/>
    <w:rsid w:val="00955A82"/>
    <w:pPr>
      <w:shd w:val="clear" w:color="000000" w:fill="CCFFCC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955A82"/>
    <w:pPr>
      <w:shd w:val="clear" w:color="000000" w:fill="FFCC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955A82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4"/>
    </w:rPr>
  </w:style>
  <w:style w:type="paragraph" w:customStyle="1" w:styleId="xl76">
    <w:name w:val="xl76"/>
    <w:basedOn w:val="a"/>
    <w:rsid w:val="00955A82"/>
    <w:pP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7">
    <w:name w:val="xl77"/>
    <w:basedOn w:val="a"/>
    <w:rsid w:val="00955A82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a"/>
    <w:rsid w:val="00955A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55A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4">
    <w:name w:val="xl8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5">
    <w:name w:val="xl8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1">
    <w:name w:val="xl9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2">
    <w:name w:val="xl9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3">
    <w:name w:val="xl9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4">
    <w:name w:val="xl94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5">
    <w:name w:val="xl9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6">
    <w:name w:val="xl9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7">
    <w:name w:val="xl9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8">
    <w:name w:val="xl98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9">
    <w:name w:val="xl9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0">
    <w:name w:val="xl10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1">
    <w:name w:val="xl10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22"/>
      <w:szCs w:val="22"/>
    </w:rPr>
  </w:style>
  <w:style w:type="paragraph" w:customStyle="1" w:styleId="xl102">
    <w:name w:val="xl102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3">
    <w:name w:val="xl10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4">
    <w:name w:val="xl10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5">
    <w:name w:val="xl10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6">
    <w:name w:val="xl10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7">
    <w:name w:val="xl10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8">
    <w:name w:val="xl10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9">
    <w:name w:val="xl10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0">
    <w:name w:val="xl110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1">
    <w:name w:val="xl11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5">
    <w:name w:val="xl11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6">
    <w:name w:val="xl11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7">
    <w:name w:val="xl117"/>
    <w:basedOn w:val="a"/>
    <w:rsid w:val="009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8">
    <w:name w:val="xl118"/>
    <w:basedOn w:val="a"/>
    <w:rsid w:val="00955A8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9">
    <w:name w:val="xl11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0">
    <w:name w:val="xl12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1">
    <w:name w:val="xl121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2">
    <w:name w:val="xl12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23">
    <w:name w:val="xl12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4">
    <w:name w:val="xl12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5">
    <w:name w:val="xl12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7">
    <w:name w:val="xl12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9">
    <w:name w:val="xl12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30">
    <w:name w:val="xl13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1">
    <w:name w:val="xl13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2">
    <w:name w:val="xl13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3">
    <w:name w:val="xl133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4">
    <w:name w:val="xl13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0">
    <w:name w:val="xl14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1">
    <w:name w:val="xl141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2">
    <w:name w:val="xl14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3">
    <w:name w:val="xl14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4">
    <w:name w:val="xl14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5">
    <w:name w:val="xl14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1">
    <w:name w:val="xl15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6">
    <w:name w:val="xl15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7">
    <w:name w:val="xl157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2016-04-20T19:50:00Z</dcterms:created>
  <dcterms:modified xsi:type="dcterms:W3CDTF">2017-08-01T11:20:00Z</dcterms:modified>
</cp:coreProperties>
</file>